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161F" w:rsidRPr="00A10721" w:rsidRDefault="00A867A3">
      <w:pPr>
        <w:jc w:val="center"/>
        <w:rPr>
          <w:sz w:val="22"/>
          <w:szCs w:val="22"/>
          <w:highlight w:val="yellow"/>
        </w:rPr>
      </w:pPr>
      <w:r w:rsidRPr="00B84CAA">
        <w:rPr>
          <w:noProof/>
          <w:sz w:val="22"/>
          <w:szCs w:val="22"/>
        </w:rPr>
        <w:drawing>
          <wp:inline distT="0" distB="0" distL="0" distR="0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161F" w:rsidRPr="00A10721" w:rsidRDefault="0046161F">
      <w:pPr>
        <w:rPr>
          <w:sz w:val="22"/>
          <w:szCs w:val="22"/>
          <w:highlight w:val="yellow"/>
        </w:rPr>
      </w:pPr>
    </w:p>
    <w:p w:rsidR="0046161F" w:rsidRPr="00A10721" w:rsidRDefault="0046161F">
      <w:pPr>
        <w:jc w:val="center"/>
        <w:rPr>
          <w:rFonts w:ascii="Arial" w:hAnsi="Arial"/>
          <w:b/>
          <w:spacing w:val="24"/>
          <w:sz w:val="37"/>
          <w:szCs w:val="37"/>
        </w:rPr>
      </w:pPr>
      <w:r w:rsidRPr="00A10721">
        <w:rPr>
          <w:rFonts w:ascii="Arial" w:hAnsi="Arial"/>
          <w:b/>
          <w:spacing w:val="24"/>
          <w:sz w:val="37"/>
          <w:szCs w:val="37"/>
        </w:rPr>
        <w:t>Котельничская районная Дума</w:t>
      </w:r>
    </w:p>
    <w:p w:rsidR="0046161F" w:rsidRPr="00A10721" w:rsidRDefault="00F6332F">
      <w:pPr>
        <w:jc w:val="center"/>
        <w:rPr>
          <w:rFonts w:ascii="Arial" w:hAnsi="Arial"/>
          <w:sz w:val="34"/>
          <w:szCs w:val="34"/>
        </w:rPr>
      </w:pPr>
      <w:r w:rsidRPr="00A10721">
        <w:rPr>
          <w:rFonts w:ascii="Arial" w:hAnsi="Arial"/>
          <w:sz w:val="34"/>
          <w:szCs w:val="34"/>
        </w:rPr>
        <w:t>шесто</w:t>
      </w:r>
      <w:r w:rsidR="004B5DF2" w:rsidRPr="00A10721">
        <w:rPr>
          <w:rFonts w:ascii="Arial" w:hAnsi="Arial"/>
          <w:sz w:val="34"/>
          <w:szCs w:val="34"/>
        </w:rPr>
        <w:t>го</w:t>
      </w:r>
      <w:r w:rsidR="0046161F" w:rsidRPr="00A10721">
        <w:rPr>
          <w:rFonts w:ascii="Arial" w:hAnsi="Arial"/>
          <w:sz w:val="34"/>
          <w:szCs w:val="34"/>
        </w:rPr>
        <w:t xml:space="preserve"> созыва</w:t>
      </w:r>
    </w:p>
    <w:p w:rsidR="0046161F" w:rsidRPr="00A10721" w:rsidRDefault="0046161F">
      <w:pPr>
        <w:jc w:val="center"/>
        <w:rPr>
          <w:sz w:val="22"/>
          <w:szCs w:val="22"/>
        </w:rPr>
      </w:pPr>
    </w:p>
    <w:p w:rsidR="0046161F" w:rsidRPr="00A10721" w:rsidRDefault="0046161F">
      <w:pPr>
        <w:jc w:val="center"/>
        <w:rPr>
          <w:sz w:val="22"/>
          <w:szCs w:val="22"/>
        </w:rPr>
      </w:pPr>
    </w:p>
    <w:p w:rsidR="0046161F" w:rsidRPr="00A10721" w:rsidRDefault="0046161F">
      <w:pPr>
        <w:pStyle w:val="4"/>
        <w:rPr>
          <w:sz w:val="34"/>
          <w:szCs w:val="34"/>
        </w:rPr>
      </w:pPr>
      <w:r w:rsidRPr="00A10721">
        <w:rPr>
          <w:sz w:val="34"/>
          <w:szCs w:val="34"/>
        </w:rPr>
        <w:t>РЕШЕНИЕ</w:t>
      </w:r>
    </w:p>
    <w:p w:rsidR="0046161F" w:rsidRPr="00A10721" w:rsidRDefault="0046161F">
      <w:pPr>
        <w:jc w:val="center"/>
        <w:rPr>
          <w:sz w:val="34"/>
          <w:szCs w:val="34"/>
        </w:rPr>
      </w:pPr>
    </w:p>
    <w:tbl>
      <w:tblPr>
        <w:tblW w:w="10503" w:type="dxa"/>
        <w:tblInd w:w="4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3"/>
        <w:gridCol w:w="1701"/>
        <w:gridCol w:w="6521"/>
        <w:gridCol w:w="283"/>
        <w:gridCol w:w="1560"/>
        <w:gridCol w:w="425"/>
      </w:tblGrid>
      <w:tr w:rsidR="0046161F" w:rsidRPr="00A10721" w:rsidTr="00AE3821">
        <w:trPr>
          <w:gridBefore w:val="1"/>
          <w:gridAfter w:val="1"/>
          <w:wBefore w:w="13" w:type="dxa"/>
          <w:wAfter w:w="425" w:type="dxa"/>
        </w:trPr>
        <w:tc>
          <w:tcPr>
            <w:tcW w:w="1701" w:type="dxa"/>
            <w:tcBorders>
              <w:bottom w:val="single" w:sz="2" w:space="0" w:color="000000"/>
            </w:tcBorders>
          </w:tcPr>
          <w:p w:rsidR="0046161F" w:rsidRPr="007824FD" w:rsidRDefault="007824FD" w:rsidP="007824FD">
            <w:pPr>
              <w:pStyle w:val="af"/>
              <w:snapToGrid w:val="0"/>
              <w:jc w:val="center"/>
              <w:rPr>
                <w:sz w:val="26"/>
                <w:szCs w:val="26"/>
                <w:lang w:val="en-US"/>
              </w:rPr>
            </w:pPr>
            <w:r w:rsidRPr="007824F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  <w:lang w:val="en-US"/>
              </w:rPr>
              <w:t>6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en-US"/>
              </w:rPr>
              <w:t>07</w:t>
            </w:r>
            <w:r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  <w:lang w:val="en-US"/>
              </w:rPr>
              <w:t>2024</w:t>
            </w:r>
          </w:p>
        </w:tc>
        <w:tc>
          <w:tcPr>
            <w:tcW w:w="6521" w:type="dxa"/>
          </w:tcPr>
          <w:p w:rsidR="0046161F" w:rsidRPr="00A10721" w:rsidRDefault="0046161F">
            <w:pPr>
              <w:pStyle w:val="af"/>
              <w:snapToGrid w:val="0"/>
              <w:jc w:val="right"/>
              <w:rPr>
                <w:sz w:val="26"/>
                <w:szCs w:val="26"/>
              </w:rPr>
            </w:pPr>
          </w:p>
        </w:tc>
        <w:tc>
          <w:tcPr>
            <w:tcW w:w="1843" w:type="dxa"/>
            <w:gridSpan w:val="2"/>
            <w:tcBorders>
              <w:bottom w:val="single" w:sz="2" w:space="0" w:color="000000"/>
            </w:tcBorders>
          </w:tcPr>
          <w:p w:rsidR="0046161F" w:rsidRPr="00A10721" w:rsidRDefault="007824FD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269</w:t>
            </w:r>
          </w:p>
        </w:tc>
      </w:tr>
      <w:tr w:rsidR="0046161F" w:rsidRPr="006C57C2" w:rsidTr="00AE3821">
        <w:trPr>
          <w:gridBefore w:val="1"/>
          <w:gridAfter w:val="1"/>
          <w:wBefore w:w="13" w:type="dxa"/>
          <w:wAfter w:w="425" w:type="dxa"/>
        </w:trPr>
        <w:tc>
          <w:tcPr>
            <w:tcW w:w="1701" w:type="dxa"/>
          </w:tcPr>
          <w:p w:rsidR="0046161F" w:rsidRPr="00A10721" w:rsidRDefault="0046161F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</w:p>
          <w:p w:rsidR="00AC3E0C" w:rsidRPr="00A10721" w:rsidRDefault="00AC3E0C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6521" w:type="dxa"/>
          </w:tcPr>
          <w:p w:rsidR="0046161F" w:rsidRPr="006C57C2" w:rsidRDefault="0046161F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  <w:r w:rsidRPr="006C57C2">
              <w:rPr>
                <w:sz w:val="26"/>
                <w:szCs w:val="26"/>
              </w:rPr>
              <w:t>г.</w:t>
            </w:r>
            <w:r w:rsidRPr="006C57C2">
              <w:rPr>
                <w:sz w:val="25"/>
                <w:szCs w:val="25"/>
              </w:rPr>
              <w:t>Котельнич</w:t>
            </w:r>
          </w:p>
        </w:tc>
        <w:tc>
          <w:tcPr>
            <w:tcW w:w="1843" w:type="dxa"/>
            <w:gridSpan w:val="2"/>
          </w:tcPr>
          <w:p w:rsidR="0046161F" w:rsidRPr="006C57C2" w:rsidRDefault="0046161F">
            <w:pPr>
              <w:pStyle w:val="af"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46161F" w:rsidRPr="006C57C2" w:rsidTr="00AE3821">
        <w:tc>
          <w:tcPr>
            <w:tcW w:w="1714" w:type="dxa"/>
            <w:gridSpan w:val="2"/>
          </w:tcPr>
          <w:p w:rsidR="0046161F" w:rsidRPr="006C57C2" w:rsidRDefault="0046161F">
            <w:pPr>
              <w:pStyle w:val="af"/>
              <w:snapToGrid w:val="0"/>
              <w:rPr>
                <w:sz w:val="28"/>
                <w:szCs w:val="28"/>
              </w:rPr>
            </w:pPr>
          </w:p>
        </w:tc>
        <w:tc>
          <w:tcPr>
            <w:tcW w:w="6804" w:type="dxa"/>
            <w:gridSpan w:val="2"/>
          </w:tcPr>
          <w:p w:rsidR="007A7372" w:rsidRPr="006C57C2" w:rsidRDefault="0046161F" w:rsidP="00F36FC3">
            <w:pPr>
              <w:jc w:val="center"/>
              <w:rPr>
                <w:b/>
                <w:sz w:val="28"/>
                <w:szCs w:val="28"/>
              </w:rPr>
            </w:pPr>
            <w:r w:rsidRPr="006C57C2">
              <w:rPr>
                <w:b/>
                <w:bCs/>
                <w:sz w:val="28"/>
                <w:szCs w:val="28"/>
              </w:rPr>
              <w:t xml:space="preserve">О внесении изменений в решение </w:t>
            </w:r>
            <w:r w:rsidRPr="006C57C2">
              <w:rPr>
                <w:b/>
                <w:bCs/>
                <w:sz w:val="28"/>
                <w:szCs w:val="28"/>
              </w:rPr>
              <w:br/>
              <w:t xml:space="preserve">Котельничской районной Думы от </w:t>
            </w:r>
            <w:r w:rsidR="002D5454" w:rsidRPr="006C57C2">
              <w:rPr>
                <w:b/>
                <w:bCs/>
                <w:sz w:val="28"/>
                <w:szCs w:val="28"/>
              </w:rPr>
              <w:t>1</w:t>
            </w:r>
            <w:r w:rsidR="00C14050" w:rsidRPr="006C57C2">
              <w:rPr>
                <w:b/>
                <w:bCs/>
                <w:sz w:val="28"/>
                <w:szCs w:val="28"/>
              </w:rPr>
              <w:t>5</w:t>
            </w:r>
            <w:r w:rsidRPr="006C57C2">
              <w:rPr>
                <w:b/>
                <w:bCs/>
                <w:sz w:val="28"/>
                <w:szCs w:val="28"/>
              </w:rPr>
              <w:t>.1</w:t>
            </w:r>
            <w:r w:rsidR="00360C76" w:rsidRPr="006C57C2">
              <w:rPr>
                <w:b/>
                <w:bCs/>
                <w:sz w:val="28"/>
                <w:szCs w:val="28"/>
              </w:rPr>
              <w:t>2</w:t>
            </w:r>
            <w:r w:rsidRPr="006C57C2">
              <w:rPr>
                <w:b/>
                <w:bCs/>
                <w:sz w:val="28"/>
                <w:szCs w:val="28"/>
              </w:rPr>
              <w:t>.20</w:t>
            </w:r>
            <w:r w:rsidR="00F56612" w:rsidRPr="006C57C2">
              <w:rPr>
                <w:b/>
                <w:bCs/>
                <w:sz w:val="28"/>
                <w:szCs w:val="28"/>
              </w:rPr>
              <w:t>2</w:t>
            </w:r>
            <w:r w:rsidR="00C14050" w:rsidRPr="006C57C2">
              <w:rPr>
                <w:b/>
                <w:bCs/>
                <w:sz w:val="28"/>
                <w:szCs w:val="28"/>
              </w:rPr>
              <w:t>3</w:t>
            </w:r>
            <w:r w:rsidRPr="006C57C2">
              <w:rPr>
                <w:b/>
                <w:bCs/>
                <w:sz w:val="28"/>
                <w:szCs w:val="28"/>
              </w:rPr>
              <w:t xml:space="preserve"> №</w:t>
            </w:r>
            <w:r w:rsidR="00F56612" w:rsidRPr="006C57C2">
              <w:rPr>
                <w:b/>
                <w:bCs/>
                <w:sz w:val="28"/>
                <w:szCs w:val="28"/>
              </w:rPr>
              <w:t> </w:t>
            </w:r>
            <w:r w:rsidR="00C14050" w:rsidRPr="006C57C2">
              <w:rPr>
                <w:b/>
                <w:bCs/>
                <w:sz w:val="28"/>
                <w:szCs w:val="28"/>
              </w:rPr>
              <w:t>214</w:t>
            </w:r>
            <w:r w:rsidRPr="006C57C2">
              <w:rPr>
                <w:b/>
                <w:bCs/>
                <w:sz w:val="28"/>
                <w:szCs w:val="28"/>
              </w:rPr>
              <w:t xml:space="preserve"> «</w:t>
            </w:r>
            <w:r w:rsidRPr="006C57C2">
              <w:rPr>
                <w:b/>
                <w:sz w:val="28"/>
                <w:szCs w:val="28"/>
              </w:rPr>
              <w:t xml:space="preserve">О бюджете </w:t>
            </w:r>
            <w:r w:rsidR="00EE6682" w:rsidRPr="006C57C2">
              <w:rPr>
                <w:b/>
                <w:sz w:val="28"/>
                <w:szCs w:val="28"/>
              </w:rPr>
              <w:t xml:space="preserve">муниципального образования </w:t>
            </w:r>
            <w:r w:rsidRPr="006C57C2">
              <w:rPr>
                <w:b/>
                <w:sz w:val="28"/>
                <w:szCs w:val="28"/>
              </w:rPr>
              <w:t>Коте</w:t>
            </w:r>
            <w:r w:rsidR="00EE6682" w:rsidRPr="006C57C2">
              <w:rPr>
                <w:b/>
                <w:sz w:val="28"/>
                <w:szCs w:val="28"/>
              </w:rPr>
              <w:t>льн</w:t>
            </w:r>
            <w:r w:rsidRPr="006C57C2">
              <w:rPr>
                <w:b/>
                <w:sz w:val="28"/>
                <w:szCs w:val="28"/>
              </w:rPr>
              <w:t>ичск</w:t>
            </w:r>
            <w:r w:rsidR="00EE6682" w:rsidRPr="006C57C2">
              <w:rPr>
                <w:b/>
                <w:sz w:val="28"/>
                <w:szCs w:val="28"/>
              </w:rPr>
              <w:t>ий</w:t>
            </w:r>
            <w:r w:rsidR="007824FD">
              <w:rPr>
                <w:b/>
                <w:sz w:val="28"/>
                <w:szCs w:val="28"/>
              </w:rPr>
              <w:t xml:space="preserve"> </w:t>
            </w:r>
            <w:r w:rsidRPr="006C57C2">
              <w:rPr>
                <w:b/>
                <w:sz w:val="28"/>
                <w:szCs w:val="28"/>
              </w:rPr>
              <w:t>муниципал</w:t>
            </w:r>
            <w:r w:rsidR="007A7372" w:rsidRPr="006C57C2">
              <w:rPr>
                <w:b/>
                <w:sz w:val="28"/>
                <w:szCs w:val="28"/>
              </w:rPr>
              <w:t>ь</w:t>
            </w:r>
            <w:r w:rsidRPr="006C57C2">
              <w:rPr>
                <w:b/>
                <w:sz w:val="28"/>
                <w:szCs w:val="28"/>
              </w:rPr>
              <w:t>н</w:t>
            </w:r>
            <w:r w:rsidR="00EE6682" w:rsidRPr="006C57C2">
              <w:rPr>
                <w:b/>
                <w:sz w:val="28"/>
                <w:szCs w:val="28"/>
              </w:rPr>
              <w:t>ый</w:t>
            </w:r>
          </w:p>
          <w:p w:rsidR="0046161F" w:rsidRPr="006C57C2" w:rsidRDefault="00EE6682" w:rsidP="00EE6682">
            <w:pPr>
              <w:jc w:val="center"/>
              <w:rPr>
                <w:b/>
                <w:sz w:val="28"/>
                <w:szCs w:val="28"/>
              </w:rPr>
            </w:pPr>
            <w:r w:rsidRPr="006C57C2">
              <w:rPr>
                <w:b/>
                <w:sz w:val="28"/>
                <w:szCs w:val="28"/>
              </w:rPr>
              <w:t>р</w:t>
            </w:r>
            <w:r w:rsidR="0046161F" w:rsidRPr="006C57C2">
              <w:rPr>
                <w:b/>
                <w:sz w:val="28"/>
                <w:szCs w:val="28"/>
              </w:rPr>
              <w:t>айон</w:t>
            </w:r>
            <w:r w:rsidRPr="006C57C2">
              <w:rPr>
                <w:b/>
                <w:sz w:val="28"/>
                <w:szCs w:val="28"/>
              </w:rPr>
              <w:t xml:space="preserve"> Кировской области</w:t>
            </w:r>
            <w:r w:rsidR="0046161F" w:rsidRPr="006C57C2">
              <w:rPr>
                <w:b/>
                <w:sz w:val="28"/>
                <w:szCs w:val="28"/>
              </w:rPr>
              <w:t xml:space="preserve"> на </w:t>
            </w:r>
            <w:r w:rsidR="00C14050" w:rsidRPr="006C57C2">
              <w:rPr>
                <w:b/>
                <w:sz w:val="28"/>
                <w:szCs w:val="28"/>
              </w:rPr>
              <w:t>2024</w:t>
            </w:r>
            <w:r w:rsidR="0046161F" w:rsidRPr="006C57C2">
              <w:rPr>
                <w:b/>
                <w:sz w:val="28"/>
                <w:szCs w:val="28"/>
              </w:rPr>
              <w:t xml:space="preserve"> год и на плановый период </w:t>
            </w:r>
            <w:r w:rsidR="00C14050" w:rsidRPr="006C57C2">
              <w:rPr>
                <w:b/>
                <w:sz w:val="28"/>
                <w:szCs w:val="28"/>
              </w:rPr>
              <w:t>2025</w:t>
            </w:r>
            <w:r w:rsidR="0046161F" w:rsidRPr="006C57C2">
              <w:rPr>
                <w:b/>
                <w:sz w:val="28"/>
                <w:szCs w:val="28"/>
              </w:rPr>
              <w:t xml:space="preserve"> и 20</w:t>
            </w:r>
            <w:r w:rsidR="00487726" w:rsidRPr="006C57C2">
              <w:rPr>
                <w:b/>
                <w:sz w:val="28"/>
                <w:szCs w:val="28"/>
              </w:rPr>
              <w:t>2</w:t>
            </w:r>
            <w:r w:rsidR="00C14050" w:rsidRPr="006C57C2">
              <w:rPr>
                <w:b/>
                <w:sz w:val="28"/>
                <w:szCs w:val="28"/>
              </w:rPr>
              <w:t xml:space="preserve">6 </w:t>
            </w:r>
            <w:r w:rsidR="0046161F" w:rsidRPr="006C57C2">
              <w:rPr>
                <w:b/>
                <w:sz w:val="28"/>
                <w:szCs w:val="28"/>
              </w:rPr>
              <w:t>годов»</w:t>
            </w:r>
          </w:p>
          <w:p w:rsidR="0046161F" w:rsidRPr="006C57C2" w:rsidRDefault="0046161F" w:rsidP="00F36FC3">
            <w:pPr>
              <w:spacing w:line="36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985" w:type="dxa"/>
            <w:gridSpan w:val="2"/>
          </w:tcPr>
          <w:p w:rsidR="0046161F" w:rsidRPr="006C57C2" w:rsidRDefault="0046161F">
            <w:pPr>
              <w:pStyle w:val="af"/>
              <w:snapToGrid w:val="0"/>
              <w:rPr>
                <w:sz w:val="28"/>
                <w:szCs w:val="28"/>
              </w:rPr>
            </w:pPr>
          </w:p>
        </w:tc>
      </w:tr>
    </w:tbl>
    <w:p w:rsidR="0046161F" w:rsidRPr="006C57C2" w:rsidRDefault="0046161F" w:rsidP="00A62C45">
      <w:pPr>
        <w:pStyle w:val="af0"/>
        <w:spacing w:before="0" w:beforeAutospacing="0" w:after="0" w:line="360" w:lineRule="auto"/>
        <w:ind w:firstLine="851"/>
        <w:jc w:val="both"/>
        <w:rPr>
          <w:color w:val="000000"/>
          <w:sz w:val="28"/>
          <w:szCs w:val="28"/>
        </w:rPr>
      </w:pPr>
      <w:r w:rsidRPr="006C57C2">
        <w:rPr>
          <w:sz w:val="28"/>
          <w:szCs w:val="28"/>
        </w:rPr>
        <w:t xml:space="preserve">На основании пункта 2 части 1 статьи </w:t>
      </w:r>
      <w:r w:rsidR="00F14BE4" w:rsidRPr="006C57C2">
        <w:rPr>
          <w:sz w:val="28"/>
          <w:szCs w:val="28"/>
        </w:rPr>
        <w:t>13</w:t>
      </w:r>
      <w:r w:rsidRPr="006C57C2">
        <w:rPr>
          <w:sz w:val="28"/>
          <w:szCs w:val="28"/>
        </w:rPr>
        <w:t xml:space="preserve"> Устава муниципального образования Котельничский муниципальный район Кировской области, статьи 38 </w:t>
      </w:r>
      <w:r w:rsidRPr="006C57C2">
        <w:rPr>
          <w:color w:val="000000"/>
          <w:sz w:val="28"/>
          <w:szCs w:val="28"/>
        </w:rPr>
        <w:t xml:space="preserve">Положения </w:t>
      </w:r>
      <w:r w:rsidR="00E32A01" w:rsidRPr="006C57C2">
        <w:rPr>
          <w:color w:val="000000"/>
          <w:sz w:val="28"/>
          <w:szCs w:val="28"/>
        </w:rPr>
        <w:t>о</w:t>
      </w:r>
      <w:r w:rsidRPr="006C57C2">
        <w:rPr>
          <w:color w:val="000000"/>
          <w:sz w:val="28"/>
          <w:szCs w:val="28"/>
        </w:rPr>
        <w:t xml:space="preserve"> бюджетном процессе и межбюджетных отношениях в муниципальном образовании Котельничский муниципальный район Кировской области</w:t>
      </w:r>
      <w:r w:rsidR="00E32A01" w:rsidRPr="006C57C2">
        <w:rPr>
          <w:color w:val="000000"/>
          <w:sz w:val="28"/>
          <w:szCs w:val="28"/>
        </w:rPr>
        <w:t xml:space="preserve"> утвержденного решением Котельничской районной Думы от 20.12.2013 №201</w:t>
      </w:r>
      <w:r w:rsidRPr="006C57C2">
        <w:rPr>
          <w:color w:val="000000"/>
          <w:sz w:val="28"/>
          <w:szCs w:val="28"/>
        </w:rPr>
        <w:t xml:space="preserve">Котельничская районная Дума </w:t>
      </w:r>
      <w:r w:rsidRPr="006C57C2">
        <w:rPr>
          <w:b/>
          <w:bCs/>
          <w:color w:val="000000"/>
          <w:sz w:val="28"/>
          <w:szCs w:val="28"/>
        </w:rPr>
        <w:t>РЕШИЛА</w:t>
      </w:r>
      <w:r w:rsidRPr="006C57C2">
        <w:rPr>
          <w:color w:val="000000"/>
          <w:sz w:val="28"/>
          <w:szCs w:val="28"/>
        </w:rPr>
        <w:t>:</w:t>
      </w:r>
    </w:p>
    <w:p w:rsidR="0046161F" w:rsidRPr="006C57C2" w:rsidRDefault="0046161F" w:rsidP="00B373A4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6C57C2">
        <w:rPr>
          <w:sz w:val="28"/>
          <w:szCs w:val="28"/>
        </w:rPr>
        <w:t xml:space="preserve">1. Внести в решение Котельничской районной Думы от </w:t>
      </w:r>
      <w:r w:rsidR="00C14050" w:rsidRPr="006C57C2">
        <w:rPr>
          <w:sz w:val="28"/>
          <w:szCs w:val="28"/>
        </w:rPr>
        <w:t>15</w:t>
      </w:r>
      <w:r w:rsidRPr="006C57C2">
        <w:rPr>
          <w:sz w:val="28"/>
          <w:szCs w:val="28"/>
        </w:rPr>
        <w:t>.1</w:t>
      </w:r>
      <w:r w:rsidR="00360C76" w:rsidRPr="006C57C2">
        <w:rPr>
          <w:sz w:val="28"/>
          <w:szCs w:val="28"/>
        </w:rPr>
        <w:t>2</w:t>
      </w:r>
      <w:r w:rsidR="00487726" w:rsidRPr="006C57C2">
        <w:rPr>
          <w:sz w:val="28"/>
          <w:szCs w:val="28"/>
        </w:rPr>
        <w:t>.20</w:t>
      </w:r>
      <w:r w:rsidR="00F56612" w:rsidRPr="006C57C2">
        <w:rPr>
          <w:sz w:val="28"/>
          <w:szCs w:val="28"/>
        </w:rPr>
        <w:t>2</w:t>
      </w:r>
      <w:r w:rsidR="00C14050" w:rsidRPr="006C57C2">
        <w:rPr>
          <w:sz w:val="28"/>
          <w:szCs w:val="28"/>
        </w:rPr>
        <w:t>3</w:t>
      </w:r>
      <w:r w:rsidR="00CF4451" w:rsidRPr="006C57C2">
        <w:rPr>
          <w:sz w:val="28"/>
          <w:szCs w:val="28"/>
        </w:rPr>
        <w:t xml:space="preserve"> №</w:t>
      </w:r>
      <w:r w:rsidR="002D5454" w:rsidRPr="006C57C2">
        <w:rPr>
          <w:sz w:val="28"/>
          <w:szCs w:val="28"/>
        </w:rPr>
        <w:t> </w:t>
      </w:r>
      <w:r w:rsidR="00C14050" w:rsidRPr="006C57C2">
        <w:rPr>
          <w:sz w:val="28"/>
          <w:szCs w:val="28"/>
        </w:rPr>
        <w:t>214</w:t>
      </w:r>
      <w:r w:rsidRPr="006C57C2">
        <w:rPr>
          <w:sz w:val="28"/>
          <w:szCs w:val="28"/>
        </w:rPr>
        <w:t xml:space="preserve"> «О бюджете </w:t>
      </w:r>
      <w:r w:rsidR="00EE6682" w:rsidRPr="006C57C2">
        <w:rPr>
          <w:sz w:val="28"/>
          <w:szCs w:val="28"/>
        </w:rPr>
        <w:t xml:space="preserve">муниципального образования </w:t>
      </w:r>
      <w:r w:rsidRPr="006C57C2">
        <w:rPr>
          <w:sz w:val="28"/>
          <w:szCs w:val="28"/>
        </w:rPr>
        <w:t>Котельничск</w:t>
      </w:r>
      <w:r w:rsidR="00EE6682" w:rsidRPr="006C57C2">
        <w:rPr>
          <w:sz w:val="28"/>
          <w:szCs w:val="28"/>
        </w:rPr>
        <w:t>ий</w:t>
      </w:r>
      <w:r w:rsidR="00487726" w:rsidRPr="006C57C2">
        <w:rPr>
          <w:sz w:val="28"/>
          <w:szCs w:val="28"/>
        </w:rPr>
        <w:t xml:space="preserve"> муниципальн</w:t>
      </w:r>
      <w:r w:rsidR="00EE6682" w:rsidRPr="006C57C2">
        <w:rPr>
          <w:sz w:val="28"/>
          <w:szCs w:val="28"/>
        </w:rPr>
        <w:t>ый</w:t>
      </w:r>
      <w:r w:rsidR="00487726" w:rsidRPr="006C57C2">
        <w:rPr>
          <w:sz w:val="28"/>
          <w:szCs w:val="28"/>
        </w:rPr>
        <w:t xml:space="preserve"> район</w:t>
      </w:r>
      <w:r w:rsidR="002028F6" w:rsidRPr="006C57C2">
        <w:rPr>
          <w:sz w:val="28"/>
          <w:szCs w:val="28"/>
        </w:rPr>
        <w:t xml:space="preserve"> Кировской области</w:t>
      </w:r>
      <w:r w:rsidR="00487726" w:rsidRPr="006C57C2">
        <w:rPr>
          <w:sz w:val="28"/>
          <w:szCs w:val="28"/>
        </w:rPr>
        <w:t xml:space="preserve"> на </w:t>
      </w:r>
      <w:r w:rsidR="00C14050" w:rsidRPr="006C57C2">
        <w:rPr>
          <w:sz w:val="28"/>
          <w:szCs w:val="28"/>
        </w:rPr>
        <w:t>2024</w:t>
      </w:r>
      <w:r w:rsidRPr="006C57C2">
        <w:rPr>
          <w:sz w:val="28"/>
          <w:szCs w:val="28"/>
        </w:rPr>
        <w:t xml:space="preserve"> год и на плановый период 20</w:t>
      </w:r>
      <w:r w:rsidR="00360C76" w:rsidRPr="006C57C2">
        <w:rPr>
          <w:sz w:val="28"/>
          <w:szCs w:val="28"/>
        </w:rPr>
        <w:t>2</w:t>
      </w:r>
      <w:r w:rsidR="00C14050" w:rsidRPr="006C57C2">
        <w:rPr>
          <w:sz w:val="28"/>
          <w:szCs w:val="28"/>
        </w:rPr>
        <w:t>5</w:t>
      </w:r>
      <w:r w:rsidRPr="006C57C2">
        <w:rPr>
          <w:sz w:val="28"/>
          <w:szCs w:val="28"/>
        </w:rPr>
        <w:t xml:space="preserve"> и 20</w:t>
      </w:r>
      <w:r w:rsidR="00487726" w:rsidRPr="006C57C2">
        <w:rPr>
          <w:sz w:val="28"/>
          <w:szCs w:val="28"/>
        </w:rPr>
        <w:t>2</w:t>
      </w:r>
      <w:r w:rsidR="00C14050" w:rsidRPr="006C57C2">
        <w:rPr>
          <w:sz w:val="28"/>
          <w:szCs w:val="28"/>
        </w:rPr>
        <w:t>6</w:t>
      </w:r>
      <w:r w:rsidRPr="006C57C2">
        <w:rPr>
          <w:sz w:val="28"/>
          <w:szCs w:val="28"/>
        </w:rPr>
        <w:t xml:space="preserve"> годов» следующие изменения:</w:t>
      </w:r>
    </w:p>
    <w:p w:rsidR="00607E32" w:rsidRPr="006C57C2" w:rsidRDefault="00E62A12" w:rsidP="00877DBE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6C57C2">
        <w:rPr>
          <w:sz w:val="28"/>
          <w:szCs w:val="28"/>
        </w:rPr>
        <w:t xml:space="preserve">1.1. </w:t>
      </w:r>
      <w:r w:rsidR="0046161F" w:rsidRPr="006C57C2">
        <w:rPr>
          <w:sz w:val="28"/>
          <w:szCs w:val="28"/>
        </w:rPr>
        <w:t>Утвердить в новой редакции:</w:t>
      </w:r>
    </w:p>
    <w:p w:rsidR="00F616E9" w:rsidRPr="00E8080B" w:rsidRDefault="00F616E9" w:rsidP="00DA6A3B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731064">
        <w:rPr>
          <w:sz w:val="28"/>
          <w:szCs w:val="28"/>
        </w:rPr>
        <w:t>Приложение № 1 «Основные характеристикирайонного бюджета на 202</w:t>
      </w:r>
      <w:r w:rsidR="00B71D00" w:rsidRPr="00731064">
        <w:rPr>
          <w:sz w:val="28"/>
          <w:szCs w:val="28"/>
        </w:rPr>
        <w:t>4</w:t>
      </w:r>
      <w:r w:rsidRPr="00731064">
        <w:rPr>
          <w:sz w:val="28"/>
          <w:szCs w:val="28"/>
        </w:rPr>
        <w:t xml:space="preserve"> год и на плановый период 202</w:t>
      </w:r>
      <w:r w:rsidR="00B71D00" w:rsidRPr="00731064">
        <w:rPr>
          <w:sz w:val="28"/>
          <w:szCs w:val="28"/>
        </w:rPr>
        <w:t>5</w:t>
      </w:r>
      <w:r w:rsidRPr="00731064">
        <w:rPr>
          <w:sz w:val="28"/>
          <w:szCs w:val="28"/>
        </w:rPr>
        <w:t xml:space="preserve"> и 202</w:t>
      </w:r>
      <w:r w:rsidR="00B71D00" w:rsidRPr="00731064">
        <w:rPr>
          <w:sz w:val="28"/>
          <w:szCs w:val="28"/>
        </w:rPr>
        <w:t>6</w:t>
      </w:r>
      <w:r w:rsidRPr="00731064">
        <w:rPr>
          <w:sz w:val="28"/>
          <w:szCs w:val="28"/>
        </w:rPr>
        <w:t xml:space="preserve"> годов»</w:t>
      </w:r>
      <w:r w:rsidR="0068783A" w:rsidRPr="00731064">
        <w:rPr>
          <w:sz w:val="28"/>
          <w:szCs w:val="28"/>
        </w:rPr>
        <w:t>;</w:t>
      </w:r>
    </w:p>
    <w:p w:rsidR="00B71D00" w:rsidRDefault="005C1360" w:rsidP="00B71D00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E8080B">
        <w:rPr>
          <w:sz w:val="28"/>
          <w:szCs w:val="28"/>
        </w:rPr>
        <w:t>Приложение №</w:t>
      </w:r>
      <w:r w:rsidR="00F616E9" w:rsidRPr="00E8080B">
        <w:rPr>
          <w:sz w:val="28"/>
          <w:szCs w:val="28"/>
        </w:rPr>
        <w:t> 2</w:t>
      </w:r>
      <w:r w:rsidR="00866369">
        <w:rPr>
          <w:sz w:val="28"/>
          <w:szCs w:val="28"/>
        </w:rPr>
        <w:t> </w:t>
      </w:r>
      <w:r w:rsidR="00B71D00" w:rsidRPr="00E8080B">
        <w:rPr>
          <w:sz w:val="28"/>
          <w:szCs w:val="28"/>
        </w:rPr>
        <w:t xml:space="preserve">«Объем поступления налоговых и неналоговых доходов общей суммой и по статьям классификации доходов бюджетов, </w:t>
      </w:r>
      <w:r w:rsidR="00B71D00" w:rsidRPr="00E8080B">
        <w:rPr>
          <w:sz w:val="28"/>
          <w:szCs w:val="28"/>
        </w:rPr>
        <w:lastRenderedPageBreak/>
        <w:t xml:space="preserve">объембезвозмездных поступлений по подстатьям классификации доходов бюджетов на </w:t>
      </w:r>
      <w:r w:rsidR="00B71D00" w:rsidRPr="006C57C2">
        <w:rPr>
          <w:sz w:val="28"/>
          <w:szCs w:val="28"/>
        </w:rPr>
        <w:t>2024 год»;</w:t>
      </w:r>
    </w:p>
    <w:p w:rsidR="00BE2092" w:rsidRPr="006C57C2" w:rsidRDefault="00BE2092" w:rsidP="00B71D00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E8080B">
        <w:rPr>
          <w:sz w:val="28"/>
          <w:szCs w:val="28"/>
        </w:rPr>
        <w:t>Приложение № </w:t>
      </w:r>
      <w:r>
        <w:rPr>
          <w:sz w:val="28"/>
          <w:szCs w:val="28"/>
        </w:rPr>
        <w:t>3 </w:t>
      </w:r>
      <w:r w:rsidRPr="00E8080B">
        <w:rPr>
          <w:sz w:val="28"/>
          <w:szCs w:val="28"/>
        </w:rPr>
        <w:t xml:space="preserve">«Объем поступления налоговых и неналоговых доходов общей суммой и по статьям классификации доходов бюджетов, объембезвозмездных поступлений по подстатьям классификации доходов бюджетов на </w:t>
      </w:r>
      <w:r>
        <w:rPr>
          <w:sz w:val="28"/>
          <w:szCs w:val="28"/>
        </w:rPr>
        <w:t>плановый период 2025-2026 годов</w:t>
      </w:r>
      <w:r w:rsidRPr="006C57C2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5E0C37" w:rsidRDefault="005E0C37" w:rsidP="005E0C37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6C57C2">
        <w:rPr>
          <w:sz w:val="28"/>
          <w:szCs w:val="28"/>
        </w:rPr>
        <w:t>Приложение № 5 «Распределение бюджетных ассигнований по разделам и подразделам классификации расходов бюджетов на 202</w:t>
      </w:r>
      <w:r w:rsidR="000816D3" w:rsidRPr="006C57C2">
        <w:rPr>
          <w:sz w:val="28"/>
          <w:szCs w:val="28"/>
        </w:rPr>
        <w:t>4</w:t>
      </w:r>
      <w:r w:rsidRPr="006C57C2">
        <w:rPr>
          <w:sz w:val="28"/>
          <w:szCs w:val="28"/>
        </w:rPr>
        <w:t xml:space="preserve"> год»;</w:t>
      </w:r>
    </w:p>
    <w:p w:rsidR="00DA2D8B" w:rsidRPr="006C57C2" w:rsidRDefault="00DA2D8B" w:rsidP="005E0C37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DA2D8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6</w:t>
      </w:r>
      <w:r w:rsidRPr="00DA2D8B">
        <w:rPr>
          <w:sz w:val="28"/>
          <w:szCs w:val="28"/>
        </w:rPr>
        <w:t xml:space="preserve"> «Распределение бюджетных ассигнований по разделам и подразделам классификации расходов бюджетов на 202</w:t>
      </w:r>
      <w:r>
        <w:rPr>
          <w:sz w:val="28"/>
          <w:szCs w:val="28"/>
        </w:rPr>
        <w:t>5</w:t>
      </w:r>
      <w:r w:rsidRPr="00DA2D8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2026 год</w:t>
      </w:r>
      <w:r w:rsidRPr="00DA2D8B">
        <w:rPr>
          <w:sz w:val="28"/>
          <w:szCs w:val="28"/>
        </w:rPr>
        <w:t>»;</w:t>
      </w:r>
    </w:p>
    <w:p w:rsidR="005E0C37" w:rsidRDefault="005E0C37" w:rsidP="005E0C37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6C57C2">
        <w:rPr>
          <w:sz w:val="28"/>
          <w:szCs w:val="28"/>
        </w:rPr>
        <w:t>Приложение № 7 «Распределение бюджетных ассигнований по целевым статьям (муниципальным программам Котельничского района и непрограммным направлениям деятельности), группам видов расходов классификации расходов бюджетов на 202</w:t>
      </w:r>
      <w:r w:rsidR="000816D3" w:rsidRPr="006C57C2">
        <w:rPr>
          <w:sz w:val="28"/>
          <w:szCs w:val="28"/>
        </w:rPr>
        <w:t>4</w:t>
      </w:r>
      <w:r w:rsidRPr="006C57C2">
        <w:rPr>
          <w:sz w:val="28"/>
          <w:szCs w:val="28"/>
        </w:rPr>
        <w:t xml:space="preserve"> год»;</w:t>
      </w:r>
    </w:p>
    <w:p w:rsidR="00DA2D8B" w:rsidRPr="006C57C2" w:rsidRDefault="00DA2D8B" w:rsidP="005E0C37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DA2D8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8</w:t>
      </w:r>
      <w:r w:rsidRPr="00DA2D8B">
        <w:rPr>
          <w:sz w:val="28"/>
          <w:szCs w:val="28"/>
        </w:rPr>
        <w:t xml:space="preserve"> «Распределение бюджетных ассигнований по целевым статьям (муниципальным программам Котельничского района и непрограммным направлениям деятельности), группам видов расходов классификации расходов бюджетов на 202</w:t>
      </w:r>
      <w:r>
        <w:rPr>
          <w:sz w:val="28"/>
          <w:szCs w:val="28"/>
        </w:rPr>
        <w:t>5</w:t>
      </w:r>
      <w:r w:rsidRPr="00DA2D8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2026 год</w:t>
      </w:r>
      <w:r w:rsidRPr="00DA2D8B">
        <w:rPr>
          <w:sz w:val="28"/>
          <w:szCs w:val="28"/>
        </w:rPr>
        <w:t>»;</w:t>
      </w:r>
    </w:p>
    <w:p w:rsidR="005E0C37" w:rsidRDefault="005E0C37" w:rsidP="005E0C37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6C57C2">
        <w:rPr>
          <w:sz w:val="28"/>
          <w:szCs w:val="28"/>
        </w:rPr>
        <w:t>Приложение № 9 «Ведомственная структура расходов районного бюджета (распределение бюджетных ассигнований по главным распорядителям средств районного бюджета, разделам, подразделам и целевым статьям (муниципальным программам Котельничского района и непрограммным направлениям деятельности), группам видов расходов классификации расходов бюджетов) на 202</w:t>
      </w:r>
      <w:r w:rsidR="000816D3" w:rsidRPr="006C57C2">
        <w:rPr>
          <w:sz w:val="28"/>
          <w:szCs w:val="28"/>
        </w:rPr>
        <w:t>4</w:t>
      </w:r>
      <w:r w:rsidRPr="006C57C2">
        <w:rPr>
          <w:sz w:val="28"/>
          <w:szCs w:val="28"/>
        </w:rPr>
        <w:t xml:space="preserve"> год»;</w:t>
      </w:r>
    </w:p>
    <w:p w:rsidR="00DA2D8B" w:rsidRPr="006C57C2" w:rsidRDefault="00DA2D8B" w:rsidP="005E0C37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DA2D8B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10</w:t>
      </w:r>
      <w:r w:rsidRPr="00DA2D8B">
        <w:rPr>
          <w:sz w:val="28"/>
          <w:szCs w:val="28"/>
        </w:rPr>
        <w:t xml:space="preserve"> «Ведомственная структура расходов районного бюджета (распределение бюджетных ассигнований по главным распорядителям средств районного бюджета, разделам, подразделам и целевым статьям (муниципальным программам Котельничского района и непрограммным направлениям деятельности), группам видов расходов классификации расходов бюджетов) на 202</w:t>
      </w:r>
      <w:r>
        <w:rPr>
          <w:sz w:val="28"/>
          <w:szCs w:val="28"/>
        </w:rPr>
        <w:t>5</w:t>
      </w:r>
      <w:r w:rsidRPr="00DA2D8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на 2026 год</w:t>
      </w:r>
      <w:r w:rsidRPr="00DA2D8B">
        <w:rPr>
          <w:sz w:val="28"/>
          <w:szCs w:val="28"/>
        </w:rPr>
        <w:t>»;</w:t>
      </w:r>
    </w:p>
    <w:p w:rsidR="0085177C" w:rsidRDefault="0085177C" w:rsidP="0085177C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6C57C2">
        <w:rPr>
          <w:sz w:val="28"/>
          <w:szCs w:val="28"/>
        </w:rPr>
        <w:t>Приложение № 16 «Источники финансирования дефицита районного бюджета на 2024 год»;</w:t>
      </w:r>
    </w:p>
    <w:p w:rsidR="00DA2D8B" w:rsidRPr="006C57C2" w:rsidRDefault="00DA2D8B" w:rsidP="0085177C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22 «Распределение бюджетам сельских поселений субсидии местным бюджетам из районного бюджета на выполнение расходных обязательств муниципальных образований на 2024 год»;</w:t>
      </w:r>
    </w:p>
    <w:p w:rsidR="00EA76F1" w:rsidRPr="006C57C2" w:rsidRDefault="00EA76F1" w:rsidP="00EA76F1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6C57C2">
        <w:rPr>
          <w:sz w:val="28"/>
          <w:szCs w:val="28"/>
        </w:rPr>
        <w:t xml:space="preserve">Приложение № 25 «Перечень и объемы иных межбюджетных трансфертов бюджетам сельских </w:t>
      </w:r>
      <w:r w:rsidR="00B84CAA" w:rsidRPr="006C57C2">
        <w:rPr>
          <w:sz w:val="28"/>
          <w:szCs w:val="28"/>
        </w:rPr>
        <w:t>поселений из районного бюджета»;</w:t>
      </w:r>
    </w:p>
    <w:p w:rsidR="00B84CAA" w:rsidRPr="00E8080B" w:rsidRDefault="00B84CAA" w:rsidP="00B84CAA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6C57C2">
        <w:rPr>
          <w:sz w:val="28"/>
          <w:szCs w:val="28"/>
        </w:rPr>
        <w:t>Приложение № 30 «Бюджетные ассигнования на предоставление юридическим лицам (за исключением районных муниципальных учреждений), индивидуальным предпринимателям, а также физическим лицам – производителям товаров, работ, услуг субсидий из районного бюджета, в</w:t>
      </w:r>
      <w:r w:rsidR="006C57C2">
        <w:rPr>
          <w:sz w:val="28"/>
          <w:szCs w:val="28"/>
        </w:rPr>
        <w:t>ключая гранты в форме субсидий».</w:t>
      </w:r>
    </w:p>
    <w:p w:rsidR="00EA76F1" w:rsidRPr="00322E5D" w:rsidRDefault="004D4A4E" w:rsidP="00DA2D8B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322E5D">
        <w:rPr>
          <w:sz w:val="28"/>
          <w:szCs w:val="28"/>
        </w:rPr>
        <w:t>1.</w:t>
      </w:r>
      <w:r w:rsidR="00DA2D8B">
        <w:rPr>
          <w:sz w:val="28"/>
          <w:szCs w:val="28"/>
        </w:rPr>
        <w:t>2</w:t>
      </w:r>
      <w:r w:rsidR="00677194" w:rsidRPr="00322E5D">
        <w:rPr>
          <w:sz w:val="28"/>
          <w:szCs w:val="28"/>
        </w:rPr>
        <w:t xml:space="preserve">. </w:t>
      </w:r>
      <w:r w:rsidR="00EA76F1" w:rsidRPr="00322E5D">
        <w:rPr>
          <w:sz w:val="28"/>
          <w:szCs w:val="28"/>
        </w:rPr>
        <w:t>В приложени</w:t>
      </w:r>
      <w:r w:rsidR="0079697F" w:rsidRPr="00322E5D">
        <w:rPr>
          <w:sz w:val="28"/>
          <w:szCs w:val="28"/>
        </w:rPr>
        <w:t>и</w:t>
      </w:r>
      <w:r w:rsidR="00DA3013" w:rsidRPr="00322E5D">
        <w:rPr>
          <w:sz w:val="28"/>
          <w:szCs w:val="28"/>
        </w:rPr>
        <w:t xml:space="preserve"> № 26</w:t>
      </w:r>
      <w:r w:rsidR="00EA76F1" w:rsidRPr="00322E5D">
        <w:rPr>
          <w:sz w:val="28"/>
          <w:szCs w:val="28"/>
        </w:rPr>
        <w:t>изложить в новой редакции:</w:t>
      </w:r>
    </w:p>
    <w:p w:rsidR="00D874A7" w:rsidRDefault="0097172D" w:rsidP="00DA2D8B">
      <w:pPr>
        <w:pStyle w:val="af0"/>
        <w:spacing w:before="0" w:beforeAutospacing="0" w:after="0" w:line="360" w:lineRule="auto"/>
        <w:ind w:firstLine="851"/>
        <w:jc w:val="both"/>
      </w:pPr>
      <w:r w:rsidRPr="00322E5D">
        <w:rPr>
          <w:sz w:val="28"/>
          <w:szCs w:val="28"/>
        </w:rPr>
        <w:t>таблицу № 1</w:t>
      </w:r>
      <w:r w:rsidR="00EA76F1" w:rsidRPr="00322E5D">
        <w:rPr>
          <w:sz w:val="28"/>
          <w:szCs w:val="28"/>
        </w:rPr>
        <w:t xml:space="preserve"> «Распределение иного межбюджетного трансферта бюджетам сельских поселений из районного бюджета на </w:t>
      </w:r>
      <w:r w:rsidRPr="00322E5D">
        <w:rPr>
          <w:sz w:val="28"/>
          <w:szCs w:val="28"/>
        </w:rPr>
        <w:t xml:space="preserve">обеспечение сбалансированности бюджетов сельских поселений Котельничского района Кировской области </w:t>
      </w:r>
      <w:r w:rsidR="00D874A7">
        <w:rPr>
          <w:sz w:val="28"/>
          <w:szCs w:val="28"/>
        </w:rPr>
        <w:t>на 2024 год»;</w:t>
      </w:r>
    </w:p>
    <w:p w:rsidR="0097172D" w:rsidRPr="00322E5D" w:rsidRDefault="00D874A7" w:rsidP="00DA2D8B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D874A7">
        <w:rPr>
          <w:sz w:val="28"/>
          <w:szCs w:val="28"/>
        </w:rPr>
        <w:t>таблицу № 20 «Распределение иного межбюджетного трансферта бюджетам сельских поселений из районного бюджета на содержание и ремонт автомобильных дорог на территориях сельских поселений Котельничского района</w:t>
      </w:r>
      <w:r>
        <w:rPr>
          <w:sz w:val="28"/>
          <w:szCs w:val="28"/>
        </w:rPr>
        <w:t xml:space="preserve"> Кировской области на 2024 год».</w:t>
      </w:r>
    </w:p>
    <w:p w:rsidR="0046161F" w:rsidRPr="00322E5D" w:rsidRDefault="0046161F" w:rsidP="00A00605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322E5D">
        <w:rPr>
          <w:sz w:val="28"/>
          <w:szCs w:val="28"/>
        </w:rPr>
        <w:t>2. Настоящее решение опубликовать на Официальном сайте органов местного самоуправления Котельничского муниципального района Кировской области.</w:t>
      </w:r>
    </w:p>
    <w:p w:rsidR="00520F47" w:rsidRPr="00322E5D" w:rsidRDefault="0046161F" w:rsidP="00C9482B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  <w:r w:rsidRPr="00322E5D">
        <w:rPr>
          <w:sz w:val="28"/>
          <w:szCs w:val="28"/>
        </w:rPr>
        <w:t>3. Настоящее решение вступает в силу со дня опубликования.</w:t>
      </w:r>
    </w:p>
    <w:p w:rsidR="003D4776" w:rsidRPr="00322E5D" w:rsidRDefault="003D4776" w:rsidP="00C9482B">
      <w:pPr>
        <w:pStyle w:val="af0"/>
        <w:spacing w:before="0" w:beforeAutospacing="0" w:after="0" w:line="360" w:lineRule="auto"/>
        <w:ind w:firstLine="851"/>
        <w:jc w:val="both"/>
        <w:rPr>
          <w:sz w:val="28"/>
          <w:szCs w:val="28"/>
        </w:rPr>
      </w:pPr>
    </w:p>
    <w:p w:rsidR="006D4F90" w:rsidRPr="00322E5D" w:rsidRDefault="006D4F90" w:rsidP="006D4F90">
      <w:pPr>
        <w:pStyle w:val="ConsNormal"/>
        <w:widowControl/>
        <w:spacing w:line="276" w:lineRule="auto"/>
        <w:ind w:left="-2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E5D">
        <w:rPr>
          <w:rFonts w:ascii="Times New Roman" w:hAnsi="Times New Roman" w:cs="Times New Roman"/>
          <w:sz w:val="28"/>
          <w:szCs w:val="28"/>
        </w:rPr>
        <w:t>Председатель Котельничской</w:t>
      </w:r>
    </w:p>
    <w:p w:rsidR="006D4F90" w:rsidRPr="00322E5D" w:rsidRDefault="006D4F90" w:rsidP="006D4F90">
      <w:pPr>
        <w:pStyle w:val="ConsNormal"/>
        <w:widowControl/>
        <w:spacing w:line="276" w:lineRule="auto"/>
        <w:ind w:left="-2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E5D">
        <w:rPr>
          <w:rFonts w:ascii="Times New Roman" w:hAnsi="Times New Roman" w:cs="Times New Roman"/>
          <w:sz w:val="28"/>
          <w:szCs w:val="28"/>
        </w:rPr>
        <w:t>районной Думы</w:t>
      </w:r>
      <w:r w:rsidR="007824F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</w:t>
      </w:r>
      <w:r w:rsidRPr="00322E5D">
        <w:rPr>
          <w:rFonts w:ascii="Times New Roman" w:hAnsi="Times New Roman" w:cs="Times New Roman"/>
          <w:sz w:val="28"/>
          <w:szCs w:val="28"/>
        </w:rPr>
        <w:t>И.В. Ошурков</w:t>
      </w:r>
    </w:p>
    <w:p w:rsidR="006D4F90" w:rsidRPr="00322E5D" w:rsidRDefault="006D4F90" w:rsidP="006D4F90">
      <w:pPr>
        <w:pStyle w:val="ConsNormal"/>
        <w:widowControl/>
        <w:ind w:left="-23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F90" w:rsidRPr="00322E5D" w:rsidRDefault="006D4F90" w:rsidP="006D4F90">
      <w:pPr>
        <w:pStyle w:val="ConsNormal"/>
        <w:widowControl/>
        <w:ind w:left="-2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E5D">
        <w:rPr>
          <w:rFonts w:ascii="Times New Roman" w:hAnsi="Times New Roman" w:cs="Times New Roman"/>
          <w:sz w:val="28"/>
          <w:szCs w:val="28"/>
        </w:rPr>
        <w:t>«</w:t>
      </w:r>
      <w:r w:rsidR="00C728FA">
        <w:rPr>
          <w:rFonts w:ascii="Times New Roman" w:hAnsi="Times New Roman" w:cs="Times New Roman"/>
          <w:sz w:val="28"/>
          <w:szCs w:val="28"/>
        </w:rPr>
        <w:t>26</w:t>
      </w:r>
      <w:r w:rsidRPr="00322E5D">
        <w:rPr>
          <w:rFonts w:ascii="Times New Roman" w:hAnsi="Times New Roman" w:cs="Times New Roman"/>
          <w:sz w:val="28"/>
          <w:szCs w:val="28"/>
        </w:rPr>
        <w:t>»</w:t>
      </w:r>
      <w:r w:rsidR="00C728FA"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322E5D">
        <w:rPr>
          <w:rFonts w:ascii="Times New Roman" w:hAnsi="Times New Roman" w:cs="Times New Roman"/>
          <w:sz w:val="28"/>
          <w:szCs w:val="28"/>
        </w:rPr>
        <w:t>202</w:t>
      </w:r>
      <w:r w:rsidR="000B188F" w:rsidRPr="00322E5D">
        <w:rPr>
          <w:rFonts w:ascii="Times New Roman" w:hAnsi="Times New Roman" w:cs="Times New Roman"/>
          <w:sz w:val="28"/>
          <w:szCs w:val="28"/>
        </w:rPr>
        <w:t>4</w:t>
      </w:r>
      <w:r w:rsidRPr="00322E5D">
        <w:rPr>
          <w:rFonts w:ascii="Times New Roman" w:hAnsi="Times New Roman" w:cs="Times New Roman"/>
          <w:sz w:val="28"/>
          <w:szCs w:val="28"/>
        </w:rPr>
        <w:t>г.</w:t>
      </w:r>
    </w:p>
    <w:p w:rsidR="006D4F90" w:rsidRPr="00322E5D" w:rsidRDefault="006D4F90" w:rsidP="006D4F90">
      <w:pPr>
        <w:pStyle w:val="ConsNormal"/>
        <w:widowControl/>
        <w:ind w:left="-23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F90" w:rsidRPr="00322E5D" w:rsidRDefault="006D4F90" w:rsidP="006D4F90">
      <w:pPr>
        <w:pStyle w:val="ConsNormal"/>
        <w:widowControl/>
        <w:ind w:left="-2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E5D">
        <w:rPr>
          <w:rFonts w:ascii="Times New Roman" w:hAnsi="Times New Roman" w:cs="Times New Roman"/>
          <w:sz w:val="28"/>
          <w:szCs w:val="28"/>
        </w:rPr>
        <w:t>Глава Котельничского района</w:t>
      </w:r>
      <w:r w:rsidR="007824FD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3C46BB" w:rsidRPr="00322E5D">
        <w:rPr>
          <w:rFonts w:ascii="Times New Roman" w:hAnsi="Times New Roman" w:cs="Times New Roman"/>
          <w:sz w:val="28"/>
          <w:szCs w:val="28"/>
        </w:rPr>
        <w:t>С.А.</w:t>
      </w:r>
      <w:r w:rsidRPr="00322E5D">
        <w:rPr>
          <w:rFonts w:ascii="Times New Roman" w:hAnsi="Times New Roman" w:cs="Times New Roman"/>
          <w:sz w:val="28"/>
          <w:szCs w:val="28"/>
        </w:rPr>
        <w:t>Кудреватых</w:t>
      </w:r>
    </w:p>
    <w:p w:rsidR="006D4F90" w:rsidRPr="00322E5D" w:rsidRDefault="006D4F90" w:rsidP="006D4F90">
      <w:pPr>
        <w:pStyle w:val="ConsNormal"/>
        <w:widowControl/>
        <w:ind w:left="-23"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6D4F90" w:rsidRPr="00322E5D" w:rsidRDefault="006D4F90" w:rsidP="006D4F90">
      <w:pPr>
        <w:pStyle w:val="ConsNormal"/>
        <w:widowControl/>
        <w:ind w:left="-23"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22E5D">
        <w:rPr>
          <w:rFonts w:ascii="Times New Roman" w:hAnsi="Times New Roman" w:cs="Times New Roman"/>
          <w:sz w:val="28"/>
          <w:szCs w:val="28"/>
        </w:rPr>
        <w:t>«</w:t>
      </w:r>
      <w:r w:rsidR="00C728FA">
        <w:rPr>
          <w:rFonts w:ascii="Times New Roman" w:hAnsi="Times New Roman" w:cs="Times New Roman"/>
          <w:sz w:val="28"/>
          <w:szCs w:val="28"/>
        </w:rPr>
        <w:t xml:space="preserve">26 </w:t>
      </w:r>
      <w:r w:rsidRPr="00322E5D">
        <w:rPr>
          <w:rFonts w:ascii="Times New Roman" w:hAnsi="Times New Roman" w:cs="Times New Roman"/>
          <w:sz w:val="28"/>
          <w:szCs w:val="28"/>
        </w:rPr>
        <w:t>»</w:t>
      </w:r>
      <w:r w:rsidR="00C728FA">
        <w:rPr>
          <w:rFonts w:ascii="Times New Roman" w:hAnsi="Times New Roman" w:cs="Times New Roman"/>
          <w:sz w:val="28"/>
          <w:szCs w:val="28"/>
        </w:rPr>
        <w:t xml:space="preserve">июля </w:t>
      </w:r>
      <w:r w:rsidRPr="00322E5D">
        <w:rPr>
          <w:rFonts w:ascii="Times New Roman" w:hAnsi="Times New Roman" w:cs="Times New Roman"/>
          <w:sz w:val="28"/>
          <w:szCs w:val="28"/>
        </w:rPr>
        <w:t>202</w:t>
      </w:r>
      <w:r w:rsidR="000B188F" w:rsidRPr="00322E5D">
        <w:rPr>
          <w:rFonts w:ascii="Times New Roman" w:hAnsi="Times New Roman" w:cs="Times New Roman"/>
          <w:sz w:val="28"/>
          <w:szCs w:val="28"/>
        </w:rPr>
        <w:t>4</w:t>
      </w:r>
      <w:r w:rsidRPr="00322E5D">
        <w:rPr>
          <w:rFonts w:ascii="Times New Roman" w:hAnsi="Times New Roman" w:cs="Times New Roman"/>
          <w:sz w:val="28"/>
          <w:szCs w:val="28"/>
        </w:rPr>
        <w:t>г.</w:t>
      </w:r>
    </w:p>
    <w:p w:rsidR="00D30577" w:rsidRPr="00E53733" w:rsidRDefault="00D30577" w:rsidP="00095848">
      <w:pPr>
        <w:rPr>
          <w:sz w:val="28"/>
          <w:szCs w:val="28"/>
        </w:rPr>
      </w:pPr>
    </w:p>
    <w:sectPr w:rsidR="00D30577" w:rsidRPr="00E53733" w:rsidSect="00322A32">
      <w:footerReference w:type="even" r:id="rId9"/>
      <w:footerReference w:type="default" r:id="rId10"/>
      <w:pgSz w:w="11906" w:h="16838" w:code="9"/>
      <w:pgMar w:top="1077" w:right="567" w:bottom="567" w:left="1134" w:header="340" w:footer="340" w:gutter="0"/>
      <w:cols w:space="708"/>
      <w:titlePg/>
      <w:docGrid w:linePitch="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68E7" w:rsidRPr="005D5ACD" w:rsidRDefault="002C68E7">
      <w:pPr>
        <w:rPr>
          <w:sz w:val="22"/>
          <w:szCs w:val="22"/>
        </w:rPr>
      </w:pPr>
      <w:r w:rsidRPr="005D5ACD">
        <w:rPr>
          <w:sz w:val="22"/>
          <w:szCs w:val="22"/>
        </w:rPr>
        <w:separator/>
      </w:r>
    </w:p>
  </w:endnote>
  <w:endnote w:type="continuationSeparator" w:id="1">
    <w:p w:rsidR="002C68E7" w:rsidRPr="005D5ACD" w:rsidRDefault="002C68E7">
      <w:pPr>
        <w:rPr>
          <w:sz w:val="22"/>
          <w:szCs w:val="22"/>
        </w:rPr>
      </w:pPr>
      <w:r w:rsidRPr="005D5ACD">
        <w:rPr>
          <w:sz w:val="22"/>
          <w:szCs w:val="22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D8B" w:rsidRPr="005D5ACD" w:rsidRDefault="00704B95">
    <w:pPr>
      <w:pStyle w:val="aa"/>
      <w:framePr w:wrap="around" w:vAnchor="text" w:hAnchor="margin" w:xAlign="center" w:y="1"/>
      <w:rPr>
        <w:rStyle w:val="ac"/>
        <w:sz w:val="22"/>
        <w:szCs w:val="22"/>
      </w:rPr>
    </w:pPr>
    <w:r w:rsidRPr="005D5ACD">
      <w:rPr>
        <w:rStyle w:val="ac"/>
        <w:sz w:val="22"/>
        <w:szCs w:val="22"/>
      </w:rPr>
      <w:fldChar w:fldCharType="begin"/>
    </w:r>
    <w:r w:rsidR="00DA2D8B" w:rsidRPr="005D5ACD">
      <w:rPr>
        <w:rStyle w:val="ac"/>
        <w:sz w:val="22"/>
        <w:szCs w:val="22"/>
      </w:rPr>
      <w:instrText xml:space="preserve">PAGE  </w:instrText>
    </w:r>
    <w:r w:rsidRPr="005D5ACD">
      <w:rPr>
        <w:rStyle w:val="ac"/>
        <w:sz w:val="22"/>
        <w:szCs w:val="22"/>
      </w:rPr>
      <w:fldChar w:fldCharType="end"/>
    </w:r>
  </w:p>
  <w:p w:rsidR="00DA2D8B" w:rsidRPr="005D5ACD" w:rsidRDefault="00DA2D8B">
    <w:pPr>
      <w:pStyle w:val="aa"/>
      <w:rPr>
        <w:sz w:val="22"/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2D8B" w:rsidRPr="005D5ACD" w:rsidRDefault="00704B95">
    <w:pPr>
      <w:pStyle w:val="aa"/>
      <w:framePr w:wrap="around" w:vAnchor="text" w:hAnchor="margin" w:xAlign="center" w:y="1"/>
      <w:rPr>
        <w:rStyle w:val="ac"/>
        <w:sz w:val="22"/>
        <w:szCs w:val="22"/>
      </w:rPr>
    </w:pPr>
    <w:r w:rsidRPr="005D5ACD">
      <w:rPr>
        <w:rStyle w:val="ac"/>
        <w:sz w:val="22"/>
        <w:szCs w:val="22"/>
      </w:rPr>
      <w:fldChar w:fldCharType="begin"/>
    </w:r>
    <w:r w:rsidR="00DA2D8B" w:rsidRPr="005D5ACD">
      <w:rPr>
        <w:rStyle w:val="ac"/>
        <w:sz w:val="22"/>
        <w:szCs w:val="22"/>
      </w:rPr>
      <w:instrText xml:space="preserve">PAGE  </w:instrText>
    </w:r>
    <w:r w:rsidRPr="005D5ACD">
      <w:rPr>
        <w:rStyle w:val="ac"/>
        <w:sz w:val="22"/>
        <w:szCs w:val="22"/>
      </w:rPr>
      <w:fldChar w:fldCharType="separate"/>
    </w:r>
    <w:r w:rsidR="00C728FA">
      <w:rPr>
        <w:rStyle w:val="ac"/>
        <w:noProof/>
        <w:sz w:val="22"/>
        <w:szCs w:val="22"/>
      </w:rPr>
      <w:t>3</w:t>
    </w:r>
    <w:r w:rsidRPr="005D5ACD">
      <w:rPr>
        <w:rStyle w:val="ac"/>
        <w:sz w:val="22"/>
        <w:szCs w:val="22"/>
      </w:rPr>
      <w:fldChar w:fldCharType="end"/>
    </w:r>
  </w:p>
  <w:p w:rsidR="00DA2D8B" w:rsidRPr="005D5ACD" w:rsidRDefault="00DA2D8B">
    <w:pPr>
      <w:pStyle w:val="aa"/>
      <w:rPr>
        <w:sz w:val="22"/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68E7" w:rsidRPr="005D5ACD" w:rsidRDefault="002C68E7">
      <w:pPr>
        <w:rPr>
          <w:sz w:val="22"/>
          <w:szCs w:val="22"/>
        </w:rPr>
      </w:pPr>
      <w:r w:rsidRPr="005D5ACD">
        <w:rPr>
          <w:sz w:val="22"/>
          <w:szCs w:val="22"/>
        </w:rPr>
        <w:separator/>
      </w:r>
    </w:p>
  </w:footnote>
  <w:footnote w:type="continuationSeparator" w:id="1">
    <w:p w:rsidR="002C68E7" w:rsidRPr="005D5ACD" w:rsidRDefault="002C68E7">
      <w:pPr>
        <w:rPr>
          <w:sz w:val="22"/>
          <w:szCs w:val="22"/>
        </w:rPr>
      </w:pPr>
      <w:r w:rsidRPr="005D5ACD">
        <w:rPr>
          <w:sz w:val="22"/>
          <w:szCs w:val="22"/>
        </w:rP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C028F5"/>
    <w:multiLevelType w:val="hybridMultilevel"/>
    <w:tmpl w:val="1F4ADE80"/>
    <w:lvl w:ilvl="0" w:tplc="A2B6AE7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>
    <w:nsid w:val="65FB0809"/>
    <w:multiLevelType w:val="hybridMultilevel"/>
    <w:tmpl w:val="287EF5AA"/>
    <w:lvl w:ilvl="0" w:tplc="11DED73E">
      <w:start w:val="1"/>
      <w:numFmt w:val="decimal"/>
      <w:lvlText w:val="%1)"/>
      <w:lvlJc w:val="left"/>
      <w:pPr>
        <w:tabs>
          <w:tab w:val="num" w:pos="1437"/>
        </w:tabs>
        <w:ind w:left="1437" w:hanging="8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75D7014D"/>
    <w:multiLevelType w:val="hybridMultilevel"/>
    <w:tmpl w:val="2CAAC004"/>
    <w:lvl w:ilvl="0" w:tplc="8F10E8D0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08"/>
  <w:drawingGridHorizontalSpacing w:val="57"/>
  <w:drawingGridVerticalSpacing w:val="39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A3936"/>
    <w:rsid w:val="00004C5A"/>
    <w:rsid w:val="00007054"/>
    <w:rsid w:val="000100DA"/>
    <w:rsid w:val="00013B80"/>
    <w:rsid w:val="00014B89"/>
    <w:rsid w:val="000165FC"/>
    <w:rsid w:val="000171C5"/>
    <w:rsid w:val="000171EE"/>
    <w:rsid w:val="000175A8"/>
    <w:rsid w:val="000206BB"/>
    <w:rsid w:val="00022187"/>
    <w:rsid w:val="000224FE"/>
    <w:rsid w:val="000316B5"/>
    <w:rsid w:val="000321F7"/>
    <w:rsid w:val="00034C22"/>
    <w:rsid w:val="00034E14"/>
    <w:rsid w:val="0003547D"/>
    <w:rsid w:val="00040E99"/>
    <w:rsid w:val="000457CB"/>
    <w:rsid w:val="000463F5"/>
    <w:rsid w:val="00047B7B"/>
    <w:rsid w:val="00050B90"/>
    <w:rsid w:val="00053226"/>
    <w:rsid w:val="000540C5"/>
    <w:rsid w:val="00054C56"/>
    <w:rsid w:val="000551E7"/>
    <w:rsid w:val="00056E71"/>
    <w:rsid w:val="0005761C"/>
    <w:rsid w:val="00062117"/>
    <w:rsid w:val="00063F60"/>
    <w:rsid w:val="000650A8"/>
    <w:rsid w:val="000668F8"/>
    <w:rsid w:val="0007217A"/>
    <w:rsid w:val="0007290F"/>
    <w:rsid w:val="00073FDD"/>
    <w:rsid w:val="000765CD"/>
    <w:rsid w:val="00080293"/>
    <w:rsid w:val="0008130C"/>
    <w:rsid w:val="000816D3"/>
    <w:rsid w:val="000825A8"/>
    <w:rsid w:val="00083376"/>
    <w:rsid w:val="000857B6"/>
    <w:rsid w:val="00090BB8"/>
    <w:rsid w:val="00092F05"/>
    <w:rsid w:val="00094555"/>
    <w:rsid w:val="00094644"/>
    <w:rsid w:val="00094DCB"/>
    <w:rsid w:val="00095848"/>
    <w:rsid w:val="000A3936"/>
    <w:rsid w:val="000A4104"/>
    <w:rsid w:val="000B17A5"/>
    <w:rsid w:val="000B188F"/>
    <w:rsid w:val="000B30DA"/>
    <w:rsid w:val="000B398B"/>
    <w:rsid w:val="000B67D4"/>
    <w:rsid w:val="000B6B8C"/>
    <w:rsid w:val="000B7CFC"/>
    <w:rsid w:val="000C0D95"/>
    <w:rsid w:val="000C4D73"/>
    <w:rsid w:val="000C4F99"/>
    <w:rsid w:val="000C6394"/>
    <w:rsid w:val="000C6D1D"/>
    <w:rsid w:val="000D1099"/>
    <w:rsid w:val="000D394E"/>
    <w:rsid w:val="000D43B0"/>
    <w:rsid w:val="000D5BCC"/>
    <w:rsid w:val="000E1A04"/>
    <w:rsid w:val="000E3057"/>
    <w:rsid w:val="000E6E55"/>
    <w:rsid w:val="000E6E98"/>
    <w:rsid w:val="000E72B0"/>
    <w:rsid w:val="000E779E"/>
    <w:rsid w:val="000F615E"/>
    <w:rsid w:val="001034BC"/>
    <w:rsid w:val="001050AC"/>
    <w:rsid w:val="00105B55"/>
    <w:rsid w:val="001136AA"/>
    <w:rsid w:val="00113DFC"/>
    <w:rsid w:val="00124DE4"/>
    <w:rsid w:val="00126392"/>
    <w:rsid w:val="00130390"/>
    <w:rsid w:val="0013672A"/>
    <w:rsid w:val="00136E70"/>
    <w:rsid w:val="00143C38"/>
    <w:rsid w:val="00144FF9"/>
    <w:rsid w:val="00145336"/>
    <w:rsid w:val="00150E22"/>
    <w:rsid w:val="00151CA6"/>
    <w:rsid w:val="00154BF6"/>
    <w:rsid w:val="001575AF"/>
    <w:rsid w:val="00157745"/>
    <w:rsid w:val="00157AF1"/>
    <w:rsid w:val="00163676"/>
    <w:rsid w:val="00164B6A"/>
    <w:rsid w:val="0016582E"/>
    <w:rsid w:val="001664F9"/>
    <w:rsid w:val="001707A2"/>
    <w:rsid w:val="00171A10"/>
    <w:rsid w:val="00174706"/>
    <w:rsid w:val="00176265"/>
    <w:rsid w:val="001804FA"/>
    <w:rsid w:val="00181484"/>
    <w:rsid w:val="00181C8C"/>
    <w:rsid w:val="001858E2"/>
    <w:rsid w:val="00185C36"/>
    <w:rsid w:val="0018728B"/>
    <w:rsid w:val="00195B4A"/>
    <w:rsid w:val="00196348"/>
    <w:rsid w:val="0019643E"/>
    <w:rsid w:val="00196DBA"/>
    <w:rsid w:val="001A4206"/>
    <w:rsid w:val="001A50E3"/>
    <w:rsid w:val="001B16AB"/>
    <w:rsid w:val="001B1924"/>
    <w:rsid w:val="001B32EA"/>
    <w:rsid w:val="001B56A7"/>
    <w:rsid w:val="001B7538"/>
    <w:rsid w:val="001C13D5"/>
    <w:rsid w:val="001C1FD9"/>
    <w:rsid w:val="001C6789"/>
    <w:rsid w:val="001C773E"/>
    <w:rsid w:val="001C7908"/>
    <w:rsid w:val="001D00DC"/>
    <w:rsid w:val="001D06B0"/>
    <w:rsid w:val="001D15DD"/>
    <w:rsid w:val="001D1E66"/>
    <w:rsid w:val="001D3B6C"/>
    <w:rsid w:val="001D655C"/>
    <w:rsid w:val="001E0FC3"/>
    <w:rsid w:val="001E1FE3"/>
    <w:rsid w:val="001E7094"/>
    <w:rsid w:val="001F0B23"/>
    <w:rsid w:val="001F3B1C"/>
    <w:rsid w:val="001F5837"/>
    <w:rsid w:val="001F5D07"/>
    <w:rsid w:val="001F5DF4"/>
    <w:rsid w:val="001F67D7"/>
    <w:rsid w:val="001F73B5"/>
    <w:rsid w:val="00201258"/>
    <w:rsid w:val="002028F6"/>
    <w:rsid w:val="002044BB"/>
    <w:rsid w:val="00211598"/>
    <w:rsid w:val="00211EB3"/>
    <w:rsid w:val="002130C8"/>
    <w:rsid w:val="00223EBE"/>
    <w:rsid w:val="00225BC3"/>
    <w:rsid w:val="0022756C"/>
    <w:rsid w:val="002305EA"/>
    <w:rsid w:val="0023560C"/>
    <w:rsid w:val="00243171"/>
    <w:rsid w:val="00244DA1"/>
    <w:rsid w:val="0025108C"/>
    <w:rsid w:val="00254342"/>
    <w:rsid w:val="00254F98"/>
    <w:rsid w:val="0025786D"/>
    <w:rsid w:val="002647BF"/>
    <w:rsid w:val="00266F6B"/>
    <w:rsid w:val="00267278"/>
    <w:rsid w:val="002734C7"/>
    <w:rsid w:val="00281ABE"/>
    <w:rsid w:val="002833C0"/>
    <w:rsid w:val="002838BA"/>
    <w:rsid w:val="002877FA"/>
    <w:rsid w:val="00287C64"/>
    <w:rsid w:val="00290991"/>
    <w:rsid w:val="00296CBF"/>
    <w:rsid w:val="002A03C7"/>
    <w:rsid w:val="002A0851"/>
    <w:rsid w:val="002A2C7D"/>
    <w:rsid w:val="002A2FB2"/>
    <w:rsid w:val="002A35CF"/>
    <w:rsid w:val="002A635A"/>
    <w:rsid w:val="002B1008"/>
    <w:rsid w:val="002B273C"/>
    <w:rsid w:val="002B5F5B"/>
    <w:rsid w:val="002C56C9"/>
    <w:rsid w:val="002C6651"/>
    <w:rsid w:val="002C68E7"/>
    <w:rsid w:val="002C6A9B"/>
    <w:rsid w:val="002C7469"/>
    <w:rsid w:val="002D5454"/>
    <w:rsid w:val="002E09DC"/>
    <w:rsid w:val="002E1679"/>
    <w:rsid w:val="002E1B7A"/>
    <w:rsid w:val="002E2111"/>
    <w:rsid w:val="002E2234"/>
    <w:rsid w:val="002E36DF"/>
    <w:rsid w:val="002E3C28"/>
    <w:rsid w:val="002F324B"/>
    <w:rsid w:val="002F54A7"/>
    <w:rsid w:val="002F6240"/>
    <w:rsid w:val="002F7965"/>
    <w:rsid w:val="00300E64"/>
    <w:rsid w:val="003011B1"/>
    <w:rsid w:val="003013CC"/>
    <w:rsid w:val="0030338D"/>
    <w:rsid w:val="00303E68"/>
    <w:rsid w:val="00304C7A"/>
    <w:rsid w:val="00307EDD"/>
    <w:rsid w:val="003106DD"/>
    <w:rsid w:val="00313DA3"/>
    <w:rsid w:val="003150DC"/>
    <w:rsid w:val="0032280C"/>
    <w:rsid w:val="00322A32"/>
    <w:rsid w:val="00322E5D"/>
    <w:rsid w:val="0032315F"/>
    <w:rsid w:val="0032531B"/>
    <w:rsid w:val="00325737"/>
    <w:rsid w:val="00327847"/>
    <w:rsid w:val="0033744F"/>
    <w:rsid w:val="00342865"/>
    <w:rsid w:val="0034364F"/>
    <w:rsid w:val="0034542A"/>
    <w:rsid w:val="00345D85"/>
    <w:rsid w:val="0034672F"/>
    <w:rsid w:val="00346993"/>
    <w:rsid w:val="00347CE9"/>
    <w:rsid w:val="0035204F"/>
    <w:rsid w:val="00360C76"/>
    <w:rsid w:val="00361BC7"/>
    <w:rsid w:val="00366F89"/>
    <w:rsid w:val="003674DE"/>
    <w:rsid w:val="003727F6"/>
    <w:rsid w:val="00372A8F"/>
    <w:rsid w:val="00372C15"/>
    <w:rsid w:val="003875E4"/>
    <w:rsid w:val="003940F2"/>
    <w:rsid w:val="003942E7"/>
    <w:rsid w:val="00395B55"/>
    <w:rsid w:val="00395B5D"/>
    <w:rsid w:val="00397183"/>
    <w:rsid w:val="003A16D6"/>
    <w:rsid w:val="003A57D3"/>
    <w:rsid w:val="003A6139"/>
    <w:rsid w:val="003A74C2"/>
    <w:rsid w:val="003B14EC"/>
    <w:rsid w:val="003B5AAC"/>
    <w:rsid w:val="003B7887"/>
    <w:rsid w:val="003C072F"/>
    <w:rsid w:val="003C46BB"/>
    <w:rsid w:val="003C68BD"/>
    <w:rsid w:val="003C73C4"/>
    <w:rsid w:val="003D26C9"/>
    <w:rsid w:val="003D4765"/>
    <w:rsid w:val="003D4776"/>
    <w:rsid w:val="003D635E"/>
    <w:rsid w:val="003E2E4F"/>
    <w:rsid w:val="003E3E5C"/>
    <w:rsid w:val="003E588C"/>
    <w:rsid w:val="003E598B"/>
    <w:rsid w:val="003F415A"/>
    <w:rsid w:val="003F47ED"/>
    <w:rsid w:val="003F5A50"/>
    <w:rsid w:val="003F5C6B"/>
    <w:rsid w:val="003F6FF8"/>
    <w:rsid w:val="00400EE2"/>
    <w:rsid w:val="00404D64"/>
    <w:rsid w:val="00407B86"/>
    <w:rsid w:val="00414492"/>
    <w:rsid w:val="00414B15"/>
    <w:rsid w:val="00416E3C"/>
    <w:rsid w:val="004220EA"/>
    <w:rsid w:val="00430927"/>
    <w:rsid w:val="0043128E"/>
    <w:rsid w:val="004318B1"/>
    <w:rsid w:val="0043505C"/>
    <w:rsid w:val="004379C9"/>
    <w:rsid w:val="00441E3A"/>
    <w:rsid w:val="00443C5C"/>
    <w:rsid w:val="00446759"/>
    <w:rsid w:val="00446F17"/>
    <w:rsid w:val="00447301"/>
    <w:rsid w:val="00451C9F"/>
    <w:rsid w:val="00453509"/>
    <w:rsid w:val="004576C3"/>
    <w:rsid w:val="0046161F"/>
    <w:rsid w:val="004654E0"/>
    <w:rsid w:val="004655E7"/>
    <w:rsid w:val="00467E2F"/>
    <w:rsid w:val="004710FF"/>
    <w:rsid w:val="004757DD"/>
    <w:rsid w:val="004766AA"/>
    <w:rsid w:val="00481892"/>
    <w:rsid w:val="00481BAA"/>
    <w:rsid w:val="004839C5"/>
    <w:rsid w:val="004852A8"/>
    <w:rsid w:val="00487726"/>
    <w:rsid w:val="00492910"/>
    <w:rsid w:val="00495FD9"/>
    <w:rsid w:val="00497F39"/>
    <w:rsid w:val="004A0949"/>
    <w:rsid w:val="004A3856"/>
    <w:rsid w:val="004A4542"/>
    <w:rsid w:val="004A553F"/>
    <w:rsid w:val="004A56E8"/>
    <w:rsid w:val="004A57F4"/>
    <w:rsid w:val="004B0383"/>
    <w:rsid w:val="004B5DF2"/>
    <w:rsid w:val="004C25D7"/>
    <w:rsid w:val="004C477F"/>
    <w:rsid w:val="004C5E63"/>
    <w:rsid w:val="004D185C"/>
    <w:rsid w:val="004D4A4E"/>
    <w:rsid w:val="004D4AB8"/>
    <w:rsid w:val="004D772F"/>
    <w:rsid w:val="004E414D"/>
    <w:rsid w:val="004E5AD4"/>
    <w:rsid w:val="004E622D"/>
    <w:rsid w:val="004E6D2A"/>
    <w:rsid w:val="004F015F"/>
    <w:rsid w:val="004F0551"/>
    <w:rsid w:val="004F12F2"/>
    <w:rsid w:val="004F1E83"/>
    <w:rsid w:val="004F2FFF"/>
    <w:rsid w:val="004F4D16"/>
    <w:rsid w:val="004F725D"/>
    <w:rsid w:val="00503A00"/>
    <w:rsid w:val="00503D90"/>
    <w:rsid w:val="00504088"/>
    <w:rsid w:val="00504437"/>
    <w:rsid w:val="00505AFA"/>
    <w:rsid w:val="0050738E"/>
    <w:rsid w:val="00511535"/>
    <w:rsid w:val="00511FDC"/>
    <w:rsid w:val="005149C1"/>
    <w:rsid w:val="00520F47"/>
    <w:rsid w:val="0052219E"/>
    <w:rsid w:val="005223AA"/>
    <w:rsid w:val="0052244F"/>
    <w:rsid w:val="00522BC6"/>
    <w:rsid w:val="0053415B"/>
    <w:rsid w:val="0053521E"/>
    <w:rsid w:val="00540AA6"/>
    <w:rsid w:val="00545A4D"/>
    <w:rsid w:val="00550EA2"/>
    <w:rsid w:val="00552180"/>
    <w:rsid w:val="005530D9"/>
    <w:rsid w:val="00555961"/>
    <w:rsid w:val="005641ED"/>
    <w:rsid w:val="00565D05"/>
    <w:rsid w:val="0056636F"/>
    <w:rsid w:val="005664D9"/>
    <w:rsid w:val="0057058E"/>
    <w:rsid w:val="0057365D"/>
    <w:rsid w:val="005745C3"/>
    <w:rsid w:val="00574CB4"/>
    <w:rsid w:val="00575B65"/>
    <w:rsid w:val="00576143"/>
    <w:rsid w:val="00580E4D"/>
    <w:rsid w:val="005813D9"/>
    <w:rsid w:val="00581971"/>
    <w:rsid w:val="005857BA"/>
    <w:rsid w:val="00586223"/>
    <w:rsid w:val="00586472"/>
    <w:rsid w:val="005971E5"/>
    <w:rsid w:val="005A1A6E"/>
    <w:rsid w:val="005B228E"/>
    <w:rsid w:val="005C0F00"/>
    <w:rsid w:val="005C1360"/>
    <w:rsid w:val="005C21E6"/>
    <w:rsid w:val="005C2375"/>
    <w:rsid w:val="005C296E"/>
    <w:rsid w:val="005C4DCB"/>
    <w:rsid w:val="005C66EC"/>
    <w:rsid w:val="005C7AB8"/>
    <w:rsid w:val="005D15C7"/>
    <w:rsid w:val="005D1750"/>
    <w:rsid w:val="005D45E4"/>
    <w:rsid w:val="005D5ACD"/>
    <w:rsid w:val="005D7D7F"/>
    <w:rsid w:val="005E0C37"/>
    <w:rsid w:val="005E5866"/>
    <w:rsid w:val="005E670F"/>
    <w:rsid w:val="005E6E56"/>
    <w:rsid w:val="005F2D25"/>
    <w:rsid w:val="005F5D5F"/>
    <w:rsid w:val="005F7132"/>
    <w:rsid w:val="005F721F"/>
    <w:rsid w:val="00601736"/>
    <w:rsid w:val="00602AAB"/>
    <w:rsid w:val="00603004"/>
    <w:rsid w:val="00607E32"/>
    <w:rsid w:val="006100BC"/>
    <w:rsid w:val="006127F7"/>
    <w:rsid w:val="00613B91"/>
    <w:rsid w:val="00615E8E"/>
    <w:rsid w:val="00615EBC"/>
    <w:rsid w:val="00615EDF"/>
    <w:rsid w:val="00616B0C"/>
    <w:rsid w:val="00616F8A"/>
    <w:rsid w:val="006239C6"/>
    <w:rsid w:val="00623EE2"/>
    <w:rsid w:val="0062417A"/>
    <w:rsid w:val="00627DDF"/>
    <w:rsid w:val="006304FB"/>
    <w:rsid w:val="0063130A"/>
    <w:rsid w:val="006314CD"/>
    <w:rsid w:val="00631F38"/>
    <w:rsid w:val="00635B83"/>
    <w:rsid w:val="00640084"/>
    <w:rsid w:val="00640553"/>
    <w:rsid w:val="00640C9C"/>
    <w:rsid w:val="00651AF5"/>
    <w:rsid w:val="006529A6"/>
    <w:rsid w:val="00657D02"/>
    <w:rsid w:val="0066021D"/>
    <w:rsid w:val="00660B99"/>
    <w:rsid w:val="0066110C"/>
    <w:rsid w:val="0066295B"/>
    <w:rsid w:val="00665741"/>
    <w:rsid w:val="006708C5"/>
    <w:rsid w:val="006712AA"/>
    <w:rsid w:val="00671ADF"/>
    <w:rsid w:val="00673F06"/>
    <w:rsid w:val="0067567F"/>
    <w:rsid w:val="00677194"/>
    <w:rsid w:val="00677321"/>
    <w:rsid w:val="006809D7"/>
    <w:rsid w:val="00685E33"/>
    <w:rsid w:val="00686387"/>
    <w:rsid w:val="0068783A"/>
    <w:rsid w:val="0069434E"/>
    <w:rsid w:val="00695FC3"/>
    <w:rsid w:val="006A1B74"/>
    <w:rsid w:val="006A70EC"/>
    <w:rsid w:val="006B01C1"/>
    <w:rsid w:val="006B1FE8"/>
    <w:rsid w:val="006B2BE4"/>
    <w:rsid w:val="006B36CC"/>
    <w:rsid w:val="006B3FC2"/>
    <w:rsid w:val="006B6086"/>
    <w:rsid w:val="006B75BB"/>
    <w:rsid w:val="006C57C2"/>
    <w:rsid w:val="006C5F62"/>
    <w:rsid w:val="006C5FF0"/>
    <w:rsid w:val="006C7CD1"/>
    <w:rsid w:val="006D1061"/>
    <w:rsid w:val="006D1E41"/>
    <w:rsid w:val="006D4F90"/>
    <w:rsid w:val="006E1EF6"/>
    <w:rsid w:val="006E6ED1"/>
    <w:rsid w:val="00702798"/>
    <w:rsid w:val="00704B95"/>
    <w:rsid w:val="00720B5A"/>
    <w:rsid w:val="00720BF0"/>
    <w:rsid w:val="00722550"/>
    <w:rsid w:val="007226E9"/>
    <w:rsid w:val="00722C5A"/>
    <w:rsid w:val="0072349E"/>
    <w:rsid w:val="00723957"/>
    <w:rsid w:val="00731064"/>
    <w:rsid w:val="00733E43"/>
    <w:rsid w:val="007364D2"/>
    <w:rsid w:val="0073689F"/>
    <w:rsid w:val="00742231"/>
    <w:rsid w:val="007466BB"/>
    <w:rsid w:val="00747663"/>
    <w:rsid w:val="00747EA5"/>
    <w:rsid w:val="00774735"/>
    <w:rsid w:val="00774B42"/>
    <w:rsid w:val="00776D2B"/>
    <w:rsid w:val="00780792"/>
    <w:rsid w:val="007824FD"/>
    <w:rsid w:val="00782B51"/>
    <w:rsid w:val="00783E32"/>
    <w:rsid w:val="0078586C"/>
    <w:rsid w:val="0078789C"/>
    <w:rsid w:val="00791482"/>
    <w:rsid w:val="00791D11"/>
    <w:rsid w:val="00793708"/>
    <w:rsid w:val="00793D34"/>
    <w:rsid w:val="0079588A"/>
    <w:rsid w:val="0079697F"/>
    <w:rsid w:val="007976EF"/>
    <w:rsid w:val="007A2E6F"/>
    <w:rsid w:val="007A50A9"/>
    <w:rsid w:val="007A5EC7"/>
    <w:rsid w:val="007A5FC2"/>
    <w:rsid w:val="007A7372"/>
    <w:rsid w:val="007B203D"/>
    <w:rsid w:val="007B20FD"/>
    <w:rsid w:val="007B2335"/>
    <w:rsid w:val="007B5FE8"/>
    <w:rsid w:val="007B7CF7"/>
    <w:rsid w:val="007C2211"/>
    <w:rsid w:val="007C314E"/>
    <w:rsid w:val="007C4A38"/>
    <w:rsid w:val="007D4BA7"/>
    <w:rsid w:val="007D4CBA"/>
    <w:rsid w:val="007D793F"/>
    <w:rsid w:val="007E1203"/>
    <w:rsid w:val="007E199A"/>
    <w:rsid w:val="007E2FD8"/>
    <w:rsid w:val="007E5AB4"/>
    <w:rsid w:val="007E649D"/>
    <w:rsid w:val="007F002E"/>
    <w:rsid w:val="007F7568"/>
    <w:rsid w:val="00800BC4"/>
    <w:rsid w:val="00803F29"/>
    <w:rsid w:val="00804BAB"/>
    <w:rsid w:val="0080595F"/>
    <w:rsid w:val="00805FBE"/>
    <w:rsid w:val="00806CE9"/>
    <w:rsid w:val="008104B4"/>
    <w:rsid w:val="00811B8F"/>
    <w:rsid w:val="00814F66"/>
    <w:rsid w:val="00815206"/>
    <w:rsid w:val="008154FA"/>
    <w:rsid w:val="00816E49"/>
    <w:rsid w:val="00817843"/>
    <w:rsid w:val="0082296E"/>
    <w:rsid w:val="00822BA4"/>
    <w:rsid w:val="00822DCF"/>
    <w:rsid w:val="00823492"/>
    <w:rsid w:val="00823D87"/>
    <w:rsid w:val="00824BC6"/>
    <w:rsid w:val="008265B8"/>
    <w:rsid w:val="00830CB5"/>
    <w:rsid w:val="00833D0C"/>
    <w:rsid w:val="00837D26"/>
    <w:rsid w:val="0084182B"/>
    <w:rsid w:val="00842602"/>
    <w:rsid w:val="0084309D"/>
    <w:rsid w:val="00846200"/>
    <w:rsid w:val="00850ECE"/>
    <w:rsid w:val="0085154B"/>
    <w:rsid w:val="0085177C"/>
    <w:rsid w:val="008653CD"/>
    <w:rsid w:val="00866369"/>
    <w:rsid w:val="00872CFD"/>
    <w:rsid w:val="00872DF6"/>
    <w:rsid w:val="00873104"/>
    <w:rsid w:val="0087638F"/>
    <w:rsid w:val="00877D5E"/>
    <w:rsid w:val="00877DBE"/>
    <w:rsid w:val="00883780"/>
    <w:rsid w:val="00893346"/>
    <w:rsid w:val="00895672"/>
    <w:rsid w:val="0089582C"/>
    <w:rsid w:val="0089749C"/>
    <w:rsid w:val="00897ED2"/>
    <w:rsid w:val="008A15CA"/>
    <w:rsid w:val="008A2302"/>
    <w:rsid w:val="008B09B0"/>
    <w:rsid w:val="008B5E66"/>
    <w:rsid w:val="008B602F"/>
    <w:rsid w:val="008B7138"/>
    <w:rsid w:val="008C371D"/>
    <w:rsid w:val="008C4AC7"/>
    <w:rsid w:val="008D000E"/>
    <w:rsid w:val="008D1E89"/>
    <w:rsid w:val="008D255B"/>
    <w:rsid w:val="008D6C8E"/>
    <w:rsid w:val="008D78CD"/>
    <w:rsid w:val="008E5C1B"/>
    <w:rsid w:val="008F07B0"/>
    <w:rsid w:val="008F0C3D"/>
    <w:rsid w:val="008F27F4"/>
    <w:rsid w:val="008F32B2"/>
    <w:rsid w:val="008F41CC"/>
    <w:rsid w:val="008F45E0"/>
    <w:rsid w:val="008F5362"/>
    <w:rsid w:val="008F62CD"/>
    <w:rsid w:val="0090084B"/>
    <w:rsid w:val="009009C0"/>
    <w:rsid w:val="00906117"/>
    <w:rsid w:val="00907A90"/>
    <w:rsid w:val="00910D9A"/>
    <w:rsid w:val="00911995"/>
    <w:rsid w:val="00913C4A"/>
    <w:rsid w:val="00914D5D"/>
    <w:rsid w:val="00920F9A"/>
    <w:rsid w:val="009235B5"/>
    <w:rsid w:val="00923B91"/>
    <w:rsid w:val="00932E56"/>
    <w:rsid w:val="0093527C"/>
    <w:rsid w:val="00936917"/>
    <w:rsid w:val="00941E67"/>
    <w:rsid w:val="00942DD3"/>
    <w:rsid w:val="00945DFB"/>
    <w:rsid w:val="00954970"/>
    <w:rsid w:val="00957BD3"/>
    <w:rsid w:val="00957E53"/>
    <w:rsid w:val="009603D3"/>
    <w:rsid w:val="0096064D"/>
    <w:rsid w:val="009646DE"/>
    <w:rsid w:val="00965F5A"/>
    <w:rsid w:val="00970101"/>
    <w:rsid w:val="0097172D"/>
    <w:rsid w:val="0097243D"/>
    <w:rsid w:val="00975006"/>
    <w:rsid w:val="009812CB"/>
    <w:rsid w:val="0098779A"/>
    <w:rsid w:val="009911C6"/>
    <w:rsid w:val="009A2AAF"/>
    <w:rsid w:val="009A3869"/>
    <w:rsid w:val="009A6F66"/>
    <w:rsid w:val="009C305C"/>
    <w:rsid w:val="009C63F2"/>
    <w:rsid w:val="009D3738"/>
    <w:rsid w:val="009D4DC4"/>
    <w:rsid w:val="009E4409"/>
    <w:rsid w:val="009F143B"/>
    <w:rsid w:val="009F2379"/>
    <w:rsid w:val="009F2E3C"/>
    <w:rsid w:val="009F4977"/>
    <w:rsid w:val="009F50EC"/>
    <w:rsid w:val="009F758F"/>
    <w:rsid w:val="00A00605"/>
    <w:rsid w:val="00A03F05"/>
    <w:rsid w:val="00A10721"/>
    <w:rsid w:val="00A1449F"/>
    <w:rsid w:val="00A14F98"/>
    <w:rsid w:val="00A22930"/>
    <w:rsid w:val="00A239A2"/>
    <w:rsid w:val="00A24532"/>
    <w:rsid w:val="00A245BD"/>
    <w:rsid w:val="00A26990"/>
    <w:rsid w:val="00A32248"/>
    <w:rsid w:val="00A34E40"/>
    <w:rsid w:val="00A355DB"/>
    <w:rsid w:val="00A358B9"/>
    <w:rsid w:val="00A35AD5"/>
    <w:rsid w:val="00A35B8E"/>
    <w:rsid w:val="00A371A9"/>
    <w:rsid w:val="00A43141"/>
    <w:rsid w:val="00A43CF0"/>
    <w:rsid w:val="00A44405"/>
    <w:rsid w:val="00A47A68"/>
    <w:rsid w:val="00A47F48"/>
    <w:rsid w:val="00A53BCB"/>
    <w:rsid w:val="00A54F3E"/>
    <w:rsid w:val="00A62A6B"/>
    <w:rsid w:val="00A62C45"/>
    <w:rsid w:val="00A67046"/>
    <w:rsid w:val="00A71422"/>
    <w:rsid w:val="00A73A85"/>
    <w:rsid w:val="00A76212"/>
    <w:rsid w:val="00A767BF"/>
    <w:rsid w:val="00A8019F"/>
    <w:rsid w:val="00A80631"/>
    <w:rsid w:val="00A81AF7"/>
    <w:rsid w:val="00A867A3"/>
    <w:rsid w:val="00A92071"/>
    <w:rsid w:val="00AA3A53"/>
    <w:rsid w:val="00AA63BA"/>
    <w:rsid w:val="00AA7171"/>
    <w:rsid w:val="00AB7703"/>
    <w:rsid w:val="00AC0689"/>
    <w:rsid w:val="00AC0D85"/>
    <w:rsid w:val="00AC2E20"/>
    <w:rsid w:val="00AC2E89"/>
    <w:rsid w:val="00AC3E0C"/>
    <w:rsid w:val="00AC7933"/>
    <w:rsid w:val="00AC79D5"/>
    <w:rsid w:val="00AD0692"/>
    <w:rsid w:val="00AD2EF6"/>
    <w:rsid w:val="00AD4CC7"/>
    <w:rsid w:val="00AD72F1"/>
    <w:rsid w:val="00AD74F5"/>
    <w:rsid w:val="00AE1D67"/>
    <w:rsid w:val="00AE3821"/>
    <w:rsid w:val="00AE53BA"/>
    <w:rsid w:val="00AE67F3"/>
    <w:rsid w:val="00AF2CF2"/>
    <w:rsid w:val="00AF3FA6"/>
    <w:rsid w:val="00B00727"/>
    <w:rsid w:val="00B019A5"/>
    <w:rsid w:val="00B02FEE"/>
    <w:rsid w:val="00B05D44"/>
    <w:rsid w:val="00B118B7"/>
    <w:rsid w:val="00B124F5"/>
    <w:rsid w:val="00B12519"/>
    <w:rsid w:val="00B13EA4"/>
    <w:rsid w:val="00B145D7"/>
    <w:rsid w:val="00B2230D"/>
    <w:rsid w:val="00B27096"/>
    <w:rsid w:val="00B27A6E"/>
    <w:rsid w:val="00B3100C"/>
    <w:rsid w:val="00B35383"/>
    <w:rsid w:val="00B373A4"/>
    <w:rsid w:val="00B43F42"/>
    <w:rsid w:val="00B45B54"/>
    <w:rsid w:val="00B507C5"/>
    <w:rsid w:val="00B53D6E"/>
    <w:rsid w:val="00B5406B"/>
    <w:rsid w:val="00B55D8A"/>
    <w:rsid w:val="00B63847"/>
    <w:rsid w:val="00B63E77"/>
    <w:rsid w:val="00B650ED"/>
    <w:rsid w:val="00B66EBA"/>
    <w:rsid w:val="00B71295"/>
    <w:rsid w:val="00B71D00"/>
    <w:rsid w:val="00B72259"/>
    <w:rsid w:val="00B74236"/>
    <w:rsid w:val="00B77E7D"/>
    <w:rsid w:val="00B81071"/>
    <w:rsid w:val="00B8335A"/>
    <w:rsid w:val="00B84A47"/>
    <w:rsid w:val="00B84CAA"/>
    <w:rsid w:val="00B940DF"/>
    <w:rsid w:val="00B94296"/>
    <w:rsid w:val="00BA2217"/>
    <w:rsid w:val="00BA2618"/>
    <w:rsid w:val="00BA3AA7"/>
    <w:rsid w:val="00BA6F63"/>
    <w:rsid w:val="00BB0EAE"/>
    <w:rsid w:val="00BB3A50"/>
    <w:rsid w:val="00BB4C5E"/>
    <w:rsid w:val="00BB61EE"/>
    <w:rsid w:val="00BC10FD"/>
    <w:rsid w:val="00BC59B9"/>
    <w:rsid w:val="00BC77EE"/>
    <w:rsid w:val="00BD2CF3"/>
    <w:rsid w:val="00BD605E"/>
    <w:rsid w:val="00BD7C72"/>
    <w:rsid w:val="00BE0C8A"/>
    <w:rsid w:val="00BE2092"/>
    <w:rsid w:val="00BE360A"/>
    <w:rsid w:val="00BE38B5"/>
    <w:rsid w:val="00BE6A44"/>
    <w:rsid w:val="00BE6A65"/>
    <w:rsid w:val="00BE7531"/>
    <w:rsid w:val="00BE7EBD"/>
    <w:rsid w:val="00BF0B36"/>
    <w:rsid w:val="00BF335F"/>
    <w:rsid w:val="00BF6198"/>
    <w:rsid w:val="00BF6B0C"/>
    <w:rsid w:val="00C0087A"/>
    <w:rsid w:val="00C01446"/>
    <w:rsid w:val="00C01833"/>
    <w:rsid w:val="00C0208E"/>
    <w:rsid w:val="00C027DA"/>
    <w:rsid w:val="00C040EA"/>
    <w:rsid w:val="00C071AD"/>
    <w:rsid w:val="00C1063C"/>
    <w:rsid w:val="00C12403"/>
    <w:rsid w:val="00C127C6"/>
    <w:rsid w:val="00C13EB3"/>
    <w:rsid w:val="00C14050"/>
    <w:rsid w:val="00C147AF"/>
    <w:rsid w:val="00C16ADC"/>
    <w:rsid w:val="00C25AA3"/>
    <w:rsid w:val="00C26531"/>
    <w:rsid w:val="00C31027"/>
    <w:rsid w:val="00C316B8"/>
    <w:rsid w:val="00C357B3"/>
    <w:rsid w:val="00C36114"/>
    <w:rsid w:val="00C363DE"/>
    <w:rsid w:val="00C432A0"/>
    <w:rsid w:val="00C46FF8"/>
    <w:rsid w:val="00C5011B"/>
    <w:rsid w:val="00C504CA"/>
    <w:rsid w:val="00C5173F"/>
    <w:rsid w:val="00C52F77"/>
    <w:rsid w:val="00C5350C"/>
    <w:rsid w:val="00C54B09"/>
    <w:rsid w:val="00C558D2"/>
    <w:rsid w:val="00C572E6"/>
    <w:rsid w:val="00C60E80"/>
    <w:rsid w:val="00C6168D"/>
    <w:rsid w:val="00C61B88"/>
    <w:rsid w:val="00C6246F"/>
    <w:rsid w:val="00C63558"/>
    <w:rsid w:val="00C640E3"/>
    <w:rsid w:val="00C65F5E"/>
    <w:rsid w:val="00C71EA7"/>
    <w:rsid w:val="00C728FA"/>
    <w:rsid w:val="00C72F0E"/>
    <w:rsid w:val="00C7354C"/>
    <w:rsid w:val="00C7459B"/>
    <w:rsid w:val="00C7489A"/>
    <w:rsid w:val="00C765D9"/>
    <w:rsid w:val="00C77C4D"/>
    <w:rsid w:val="00C91828"/>
    <w:rsid w:val="00C9482B"/>
    <w:rsid w:val="00CA16A4"/>
    <w:rsid w:val="00CA1C04"/>
    <w:rsid w:val="00CA21DC"/>
    <w:rsid w:val="00CA2F08"/>
    <w:rsid w:val="00CA4367"/>
    <w:rsid w:val="00CB13ED"/>
    <w:rsid w:val="00CB18A4"/>
    <w:rsid w:val="00CB1C76"/>
    <w:rsid w:val="00CB3567"/>
    <w:rsid w:val="00CB48B3"/>
    <w:rsid w:val="00CB6617"/>
    <w:rsid w:val="00CB7E6B"/>
    <w:rsid w:val="00CD1C6F"/>
    <w:rsid w:val="00CD1F46"/>
    <w:rsid w:val="00CD225D"/>
    <w:rsid w:val="00CD24A0"/>
    <w:rsid w:val="00CD6428"/>
    <w:rsid w:val="00CD75A0"/>
    <w:rsid w:val="00CE0729"/>
    <w:rsid w:val="00CE2BD3"/>
    <w:rsid w:val="00CE32B9"/>
    <w:rsid w:val="00CE4B3E"/>
    <w:rsid w:val="00CE6952"/>
    <w:rsid w:val="00CE6E53"/>
    <w:rsid w:val="00CF4451"/>
    <w:rsid w:val="00CF58F8"/>
    <w:rsid w:val="00CF61F4"/>
    <w:rsid w:val="00D03DDF"/>
    <w:rsid w:val="00D117B2"/>
    <w:rsid w:val="00D16169"/>
    <w:rsid w:val="00D20249"/>
    <w:rsid w:val="00D20964"/>
    <w:rsid w:val="00D2125D"/>
    <w:rsid w:val="00D24002"/>
    <w:rsid w:val="00D25CD5"/>
    <w:rsid w:val="00D27149"/>
    <w:rsid w:val="00D27398"/>
    <w:rsid w:val="00D30577"/>
    <w:rsid w:val="00D345E6"/>
    <w:rsid w:val="00D3616D"/>
    <w:rsid w:val="00D36ACE"/>
    <w:rsid w:val="00D4318C"/>
    <w:rsid w:val="00D43773"/>
    <w:rsid w:val="00D45AB9"/>
    <w:rsid w:val="00D46F7D"/>
    <w:rsid w:val="00D5138D"/>
    <w:rsid w:val="00D52CCD"/>
    <w:rsid w:val="00D54E00"/>
    <w:rsid w:val="00D56664"/>
    <w:rsid w:val="00D57F6E"/>
    <w:rsid w:val="00D615BB"/>
    <w:rsid w:val="00D63144"/>
    <w:rsid w:val="00D6477B"/>
    <w:rsid w:val="00D65084"/>
    <w:rsid w:val="00D70E0F"/>
    <w:rsid w:val="00D72ADC"/>
    <w:rsid w:val="00D735D7"/>
    <w:rsid w:val="00D753CE"/>
    <w:rsid w:val="00D767D1"/>
    <w:rsid w:val="00D801CB"/>
    <w:rsid w:val="00D813F1"/>
    <w:rsid w:val="00D85A91"/>
    <w:rsid w:val="00D874A7"/>
    <w:rsid w:val="00D911F8"/>
    <w:rsid w:val="00D9422F"/>
    <w:rsid w:val="00D94A59"/>
    <w:rsid w:val="00D94E8B"/>
    <w:rsid w:val="00DA039D"/>
    <w:rsid w:val="00DA0DD5"/>
    <w:rsid w:val="00DA2D8B"/>
    <w:rsid w:val="00DA3013"/>
    <w:rsid w:val="00DA338D"/>
    <w:rsid w:val="00DA3B9B"/>
    <w:rsid w:val="00DA536E"/>
    <w:rsid w:val="00DA6A3B"/>
    <w:rsid w:val="00DB3D87"/>
    <w:rsid w:val="00DB4E07"/>
    <w:rsid w:val="00DB4EA6"/>
    <w:rsid w:val="00DB736D"/>
    <w:rsid w:val="00DC1B3E"/>
    <w:rsid w:val="00DC1E56"/>
    <w:rsid w:val="00DC1F49"/>
    <w:rsid w:val="00DC2F43"/>
    <w:rsid w:val="00DC392E"/>
    <w:rsid w:val="00DC50DD"/>
    <w:rsid w:val="00DC5D9D"/>
    <w:rsid w:val="00DC63DF"/>
    <w:rsid w:val="00DD135D"/>
    <w:rsid w:val="00DD1B6B"/>
    <w:rsid w:val="00DE073D"/>
    <w:rsid w:val="00DE32AF"/>
    <w:rsid w:val="00DE677E"/>
    <w:rsid w:val="00DF03A0"/>
    <w:rsid w:val="00DF56AB"/>
    <w:rsid w:val="00DF6284"/>
    <w:rsid w:val="00E05162"/>
    <w:rsid w:val="00E06A77"/>
    <w:rsid w:val="00E117A4"/>
    <w:rsid w:val="00E12B78"/>
    <w:rsid w:val="00E14EB4"/>
    <w:rsid w:val="00E14EE7"/>
    <w:rsid w:val="00E1572F"/>
    <w:rsid w:val="00E204D4"/>
    <w:rsid w:val="00E2205C"/>
    <w:rsid w:val="00E238C8"/>
    <w:rsid w:val="00E26524"/>
    <w:rsid w:val="00E278A2"/>
    <w:rsid w:val="00E32A01"/>
    <w:rsid w:val="00E3396C"/>
    <w:rsid w:val="00E35D5F"/>
    <w:rsid w:val="00E4031D"/>
    <w:rsid w:val="00E403AB"/>
    <w:rsid w:val="00E44131"/>
    <w:rsid w:val="00E445B0"/>
    <w:rsid w:val="00E4532A"/>
    <w:rsid w:val="00E46687"/>
    <w:rsid w:val="00E474A7"/>
    <w:rsid w:val="00E47739"/>
    <w:rsid w:val="00E52D0C"/>
    <w:rsid w:val="00E53733"/>
    <w:rsid w:val="00E556AA"/>
    <w:rsid w:val="00E61B5D"/>
    <w:rsid w:val="00E62A12"/>
    <w:rsid w:val="00E65039"/>
    <w:rsid w:val="00E67FA3"/>
    <w:rsid w:val="00E71C24"/>
    <w:rsid w:val="00E749E5"/>
    <w:rsid w:val="00E75760"/>
    <w:rsid w:val="00E8080B"/>
    <w:rsid w:val="00E80ECC"/>
    <w:rsid w:val="00E81015"/>
    <w:rsid w:val="00E831FF"/>
    <w:rsid w:val="00E84501"/>
    <w:rsid w:val="00E845F7"/>
    <w:rsid w:val="00E87105"/>
    <w:rsid w:val="00E96603"/>
    <w:rsid w:val="00E967A2"/>
    <w:rsid w:val="00EA2D0F"/>
    <w:rsid w:val="00EA4443"/>
    <w:rsid w:val="00EA76F1"/>
    <w:rsid w:val="00EB04E4"/>
    <w:rsid w:val="00EB090E"/>
    <w:rsid w:val="00EB177F"/>
    <w:rsid w:val="00EB39C3"/>
    <w:rsid w:val="00EB661F"/>
    <w:rsid w:val="00EC0B48"/>
    <w:rsid w:val="00EC25A8"/>
    <w:rsid w:val="00EC4BE2"/>
    <w:rsid w:val="00EC6017"/>
    <w:rsid w:val="00ED38AF"/>
    <w:rsid w:val="00ED536E"/>
    <w:rsid w:val="00ED5634"/>
    <w:rsid w:val="00ED597E"/>
    <w:rsid w:val="00ED6353"/>
    <w:rsid w:val="00EE04E3"/>
    <w:rsid w:val="00EE0C51"/>
    <w:rsid w:val="00EE6682"/>
    <w:rsid w:val="00EF592C"/>
    <w:rsid w:val="00EF7209"/>
    <w:rsid w:val="00F04354"/>
    <w:rsid w:val="00F116AD"/>
    <w:rsid w:val="00F13726"/>
    <w:rsid w:val="00F1443B"/>
    <w:rsid w:val="00F14BE4"/>
    <w:rsid w:val="00F23973"/>
    <w:rsid w:val="00F321A9"/>
    <w:rsid w:val="00F352EC"/>
    <w:rsid w:val="00F357F0"/>
    <w:rsid w:val="00F36FC3"/>
    <w:rsid w:val="00F403A7"/>
    <w:rsid w:val="00F40DDC"/>
    <w:rsid w:val="00F44778"/>
    <w:rsid w:val="00F50325"/>
    <w:rsid w:val="00F50E27"/>
    <w:rsid w:val="00F517D2"/>
    <w:rsid w:val="00F51DE9"/>
    <w:rsid w:val="00F54E8E"/>
    <w:rsid w:val="00F56612"/>
    <w:rsid w:val="00F56B22"/>
    <w:rsid w:val="00F616E9"/>
    <w:rsid w:val="00F6194C"/>
    <w:rsid w:val="00F6200D"/>
    <w:rsid w:val="00F620E7"/>
    <w:rsid w:val="00F62C36"/>
    <w:rsid w:val="00F6332F"/>
    <w:rsid w:val="00F664AF"/>
    <w:rsid w:val="00F67E61"/>
    <w:rsid w:val="00F726C2"/>
    <w:rsid w:val="00F74E4E"/>
    <w:rsid w:val="00F755D7"/>
    <w:rsid w:val="00F761B4"/>
    <w:rsid w:val="00F80169"/>
    <w:rsid w:val="00F829C3"/>
    <w:rsid w:val="00F82B20"/>
    <w:rsid w:val="00F85B1E"/>
    <w:rsid w:val="00F915E1"/>
    <w:rsid w:val="00F95482"/>
    <w:rsid w:val="00FA10AE"/>
    <w:rsid w:val="00FA2193"/>
    <w:rsid w:val="00FA28A7"/>
    <w:rsid w:val="00FA3EC0"/>
    <w:rsid w:val="00FA4DBB"/>
    <w:rsid w:val="00FB14A6"/>
    <w:rsid w:val="00FB184B"/>
    <w:rsid w:val="00FB3BDA"/>
    <w:rsid w:val="00FB49F2"/>
    <w:rsid w:val="00FB796B"/>
    <w:rsid w:val="00FC00E8"/>
    <w:rsid w:val="00FC646F"/>
    <w:rsid w:val="00FC6D63"/>
    <w:rsid w:val="00FD5458"/>
    <w:rsid w:val="00FD7F97"/>
    <w:rsid w:val="00FE09C4"/>
    <w:rsid w:val="00FE3585"/>
    <w:rsid w:val="00FF0A79"/>
    <w:rsid w:val="00FF0D89"/>
    <w:rsid w:val="00FF2ABF"/>
    <w:rsid w:val="00FF34C1"/>
    <w:rsid w:val="00FF3C52"/>
    <w:rsid w:val="00FF6181"/>
    <w:rsid w:val="00FF68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7A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B17A5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uiPriority w:val="99"/>
    <w:qFormat/>
    <w:rsid w:val="000B17A5"/>
    <w:pPr>
      <w:keepNext/>
      <w:outlineLvl w:val="1"/>
    </w:pPr>
    <w:rPr>
      <w:sz w:val="28"/>
    </w:rPr>
  </w:style>
  <w:style w:type="paragraph" w:styleId="3">
    <w:name w:val="heading 3"/>
    <w:basedOn w:val="a"/>
    <w:next w:val="a"/>
    <w:link w:val="30"/>
    <w:uiPriority w:val="99"/>
    <w:qFormat/>
    <w:rsid w:val="000B17A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0B17A5"/>
    <w:pPr>
      <w:keepNext/>
      <w:jc w:val="center"/>
      <w:outlineLvl w:val="3"/>
    </w:pPr>
    <w:rPr>
      <w:rFonts w:ascii="Arial" w:hAnsi="Arial"/>
      <w:b/>
      <w:spacing w:val="80"/>
      <w:sz w:val="36"/>
    </w:rPr>
  </w:style>
  <w:style w:type="paragraph" w:styleId="8">
    <w:name w:val="heading 8"/>
    <w:basedOn w:val="a"/>
    <w:next w:val="a"/>
    <w:link w:val="80"/>
    <w:unhideWhenUsed/>
    <w:qFormat/>
    <w:locked/>
    <w:rsid w:val="00CB6617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BE7EBD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BE7EBD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BE7EBD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BE7EBD"/>
    <w:rPr>
      <w:rFonts w:ascii="Calibri" w:hAnsi="Calibri" w:cs="Times New Roman"/>
      <w:b/>
      <w:bCs/>
      <w:sz w:val="28"/>
      <w:szCs w:val="28"/>
    </w:rPr>
  </w:style>
  <w:style w:type="paragraph" w:customStyle="1" w:styleId="a3">
    <w:name w:val="Знак Знак Знак Знак Знак Знак Знак"/>
    <w:basedOn w:val="a"/>
    <w:uiPriority w:val="99"/>
    <w:rsid w:val="000B17A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4">
    <w:name w:val="Body Text Indent"/>
    <w:basedOn w:val="a"/>
    <w:link w:val="a5"/>
    <w:uiPriority w:val="99"/>
    <w:rsid w:val="000B17A5"/>
    <w:pPr>
      <w:ind w:firstLine="720"/>
      <w:jc w:val="both"/>
    </w:pPr>
  </w:style>
  <w:style w:type="character" w:customStyle="1" w:styleId="a5">
    <w:name w:val="Основной текст с отступом Знак"/>
    <w:basedOn w:val="a0"/>
    <w:link w:val="a4"/>
    <w:uiPriority w:val="99"/>
    <w:semiHidden/>
    <w:locked/>
    <w:rsid w:val="00BE7EBD"/>
    <w:rPr>
      <w:rFonts w:cs="Times New Roman"/>
      <w:sz w:val="24"/>
      <w:szCs w:val="24"/>
    </w:rPr>
  </w:style>
  <w:style w:type="paragraph" w:customStyle="1" w:styleId="ConsNormal">
    <w:name w:val="ConsNormal"/>
    <w:uiPriority w:val="99"/>
    <w:rsid w:val="000B17A5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rsid w:val="000B17A5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21">
    <w:name w:val="Body Text Indent 2"/>
    <w:basedOn w:val="a"/>
    <w:link w:val="210"/>
    <w:uiPriority w:val="99"/>
    <w:rsid w:val="000B17A5"/>
    <w:pPr>
      <w:spacing w:after="120" w:line="480" w:lineRule="auto"/>
      <w:ind w:left="283"/>
    </w:pPr>
  </w:style>
  <w:style w:type="character" w:customStyle="1" w:styleId="210">
    <w:name w:val="Основной текст с отступом 2 Знак1"/>
    <w:basedOn w:val="a0"/>
    <w:link w:val="21"/>
    <w:uiPriority w:val="99"/>
    <w:semiHidden/>
    <w:locked/>
    <w:rsid w:val="00BE7EBD"/>
    <w:rPr>
      <w:rFonts w:cs="Times New Roman"/>
      <w:sz w:val="24"/>
      <w:szCs w:val="24"/>
    </w:rPr>
  </w:style>
  <w:style w:type="character" w:customStyle="1" w:styleId="22">
    <w:name w:val="Основной текст с отступом 2 Знак"/>
    <w:uiPriority w:val="99"/>
    <w:rsid w:val="000B17A5"/>
    <w:rPr>
      <w:sz w:val="24"/>
      <w:lang w:val="ru-RU" w:eastAsia="ru-RU"/>
    </w:rPr>
  </w:style>
  <w:style w:type="paragraph" w:styleId="a6">
    <w:name w:val="Subtitle"/>
    <w:basedOn w:val="a"/>
    <w:link w:val="a7"/>
    <w:uiPriority w:val="99"/>
    <w:qFormat/>
    <w:rsid w:val="000B17A5"/>
    <w:pPr>
      <w:jc w:val="center"/>
    </w:pPr>
    <w:rPr>
      <w:b/>
      <w:sz w:val="28"/>
      <w:szCs w:val="20"/>
    </w:rPr>
  </w:style>
  <w:style w:type="character" w:customStyle="1" w:styleId="a7">
    <w:name w:val="Подзаголовок Знак"/>
    <w:basedOn w:val="a0"/>
    <w:link w:val="a6"/>
    <w:uiPriority w:val="99"/>
    <w:locked/>
    <w:rsid w:val="00BE7EBD"/>
    <w:rPr>
      <w:rFonts w:ascii="Cambria" w:hAnsi="Cambria" w:cs="Times New Roman"/>
      <w:sz w:val="24"/>
      <w:szCs w:val="24"/>
    </w:rPr>
  </w:style>
  <w:style w:type="paragraph" w:customStyle="1" w:styleId="ConsPlusNormal">
    <w:name w:val="ConsPlusNormal"/>
    <w:uiPriority w:val="99"/>
    <w:rsid w:val="000B17A5"/>
    <w:pPr>
      <w:widowControl w:val="0"/>
      <w:autoSpaceDE w:val="0"/>
      <w:autoSpaceDN w:val="0"/>
      <w:adjustRightInd w:val="0"/>
      <w:ind w:firstLine="720"/>
    </w:pPr>
    <w:rPr>
      <w:sz w:val="24"/>
      <w:szCs w:val="24"/>
    </w:rPr>
  </w:style>
  <w:style w:type="paragraph" w:customStyle="1" w:styleId="ConsPlusNonformat">
    <w:name w:val="ConsPlusNonformat"/>
    <w:uiPriority w:val="99"/>
    <w:rsid w:val="000B17A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link w:val="32"/>
    <w:uiPriority w:val="99"/>
    <w:rsid w:val="000B17A5"/>
    <w:pPr>
      <w:ind w:left="1416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BE7EBD"/>
    <w:rPr>
      <w:rFonts w:cs="Times New Roman"/>
      <w:sz w:val="16"/>
      <w:szCs w:val="16"/>
    </w:rPr>
  </w:style>
  <w:style w:type="paragraph" w:styleId="a8">
    <w:name w:val="Body Text"/>
    <w:basedOn w:val="a"/>
    <w:link w:val="a9"/>
    <w:rsid w:val="000B17A5"/>
    <w:pPr>
      <w:jc w:val="both"/>
    </w:pPr>
    <w:rPr>
      <w:sz w:val="28"/>
      <w:szCs w:val="28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BE7EBD"/>
    <w:rPr>
      <w:rFonts w:cs="Times New Roman"/>
      <w:sz w:val="24"/>
      <w:szCs w:val="24"/>
    </w:rPr>
  </w:style>
  <w:style w:type="paragraph" w:styleId="aa">
    <w:name w:val="footer"/>
    <w:basedOn w:val="a"/>
    <w:link w:val="ab"/>
    <w:uiPriority w:val="99"/>
    <w:rsid w:val="000B17A5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BE7EBD"/>
    <w:rPr>
      <w:rFonts w:cs="Times New Roman"/>
      <w:sz w:val="24"/>
      <w:szCs w:val="24"/>
    </w:rPr>
  </w:style>
  <w:style w:type="character" w:styleId="ac">
    <w:name w:val="page number"/>
    <w:basedOn w:val="a0"/>
    <w:uiPriority w:val="99"/>
    <w:rsid w:val="000B17A5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0B17A5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BE7EBD"/>
    <w:rPr>
      <w:rFonts w:cs="Times New Roman"/>
      <w:sz w:val="2"/>
    </w:rPr>
  </w:style>
  <w:style w:type="paragraph" w:customStyle="1" w:styleId="af">
    <w:name w:val="Содержимое таблицы"/>
    <w:basedOn w:val="a"/>
    <w:uiPriority w:val="99"/>
    <w:rsid w:val="000B17A5"/>
    <w:pPr>
      <w:suppressLineNumbers/>
      <w:suppressAutoHyphens/>
      <w:overflowPunct w:val="0"/>
      <w:autoSpaceDE w:val="0"/>
      <w:textAlignment w:val="baseline"/>
    </w:pPr>
    <w:rPr>
      <w:sz w:val="20"/>
      <w:szCs w:val="20"/>
      <w:lang w:eastAsia="ar-SA"/>
    </w:rPr>
  </w:style>
  <w:style w:type="paragraph" w:styleId="af0">
    <w:name w:val="Normal (Web)"/>
    <w:basedOn w:val="a"/>
    <w:uiPriority w:val="99"/>
    <w:rsid w:val="00E61B5D"/>
    <w:pPr>
      <w:spacing w:before="100" w:beforeAutospacing="1" w:after="119"/>
    </w:pPr>
  </w:style>
  <w:style w:type="paragraph" w:styleId="af1">
    <w:name w:val="No Spacing"/>
    <w:uiPriority w:val="99"/>
    <w:qFormat/>
    <w:rsid w:val="002734C7"/>
    <w:rPr>
      <w:sz w:val="24"/>
      <w:szCs w:val="24"/>
    </w:rPr>
  </w:style>
  <w:style w:type="character" w:customStyle="1" w:styleId="80">
    <w:name w:val="Заголовок 8 Знак"/>
    <w:basedOn w:val="a0"/>
    <w:link w:val="8"/>
    <w:rsid w:val="00CB661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table" w:styleId="af2">
    <w:name w:val="Table Grid"/>
    <w:basedOn w:val="a1"/>
    <w:locked/>
    <w:rsid w:val="00AB770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59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0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52D39-5EE7-4215-9435-6170485C0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689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RAIFO</Company>
  <LinksUpToDate>false</LinksUpToDate>
  <CharactersWithSpaces>4613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plan2</dc:creator>
  <cp:lastModifiedBy>User</cp:lastModifiedBy>
  <cp:revision>3</cp:revision>
  <cp:lastPrinted>2024-06-19T10:26:00Z</cp:lastPrinted>
  <dcterms:created xsi:type="dcterms:W3CDTF">2024-07-26T10:41:00Z</dcterms:created>
  <dcterms:modified xsi:type="dcterms:W3CDTF">2024-07-26T11:01:00Z</dcterms:modified>
</cp:coreProperties>
</file>